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CE8" w:rsidRDefault="00861BAF" w:rsidP="00287CE8">
      <w:pPr>
        <w:spacing w:line="240" w:lineRule="auto"/>
        <w:jc w:val="center"/>
        <w:rPr>
          <w:rStyle w:val="a4"/>
          <w:rFonts w:ascii="Monotype Corsiva" w:hAnsi="Monotype Corsiva"/>
          <w:sz w:val="36"/>
          <w:szCs w:val="44"/>
        </w:rPr>
      </w:pPr>
      <w:bookmarkStart w:id="0" w:name="_GoBack"/>
      <w:bookmarkEnd w:id="0"/>
      <w:r w:rsidRPr="00287CE8">
        <w:rPr>
          <w:rStyle w:val="a4"/>
          <w:rFonts w:ascii="Monotype Corsiva" w:hAnsi="Monotype Corsiva"/>
          <w:sz w:val="36"/>
          <w:szCs w:val="44"/>
        </w:rPr>
        <w:t xml:space="preserve">Порядок, особенности и основания предоставления гражданам специальных жилых помещений  в домах-интернатах </w:t>
      </w:r>
    </w:p>
    <w:p w:rsidR="007A7106" w:rsidRPr="00287CE8" w:rsidRDefault="00287CE8" w:rsidP="00287CE8">
      <w:pPr>
        <w:spacing w:line="240" w:lineRule="auto"/>
        <w:jc w:val="center"/>
        <w:rPr>
          <w:rStyle w:val="a4"/>
          <w:rFonts w:ascii="Monotype Corsiva" w:hAnsi="Monotype Corsiva"/>
          <w:sz w:val="36"/>
          <w:szCs w:val="44"/>
        </w:rPr>
      </w:pPr>
      <w:r>
        <w:rPr>
          <w:rStyle w:val="a4"/>
          <w:rFonts w:ascii="Monotype Corsiva" w:hAnsi="Monotype Corsiva"/>
          <w:sz w:val="36"/>
          <w:szCs w:val="44"/>
        </w:rPr>
        <w:t>д</w:t>
      </w:r>
      <w:r w:rsidR="00861BAF" w:rsidRPr="00287CE8">
        <w:rPr>
          <w:rStyle w:val="a4"/>
          <w:rFonts w:ascii="Monotype Corsiva" w:hAnsi="Monotype Corsiva"/>
          <w:sz w:val="36"/>
          <w:szCs w:val="44"/>
        </w:rPr>
        <w:t>ля престарелых и инвалидов, детей-инвалидов.</w:t>
      </w:r>
    </w:p>
    <w:p w:rsidR="00861BAF" w:rsidRDefault="00861BAF" w:rsidP="00861BAF">
      <w:pPr>
        <w:spacing w:line="240" w:lineRule="auto"/>
        <w:rPr>
          <w:rStyle w:val="a4"/>
          <w:rFonts w:ascii="Monotype Corsiva" w:hAnsi="Monotype Corsiva"/>
          <w:sz w:val="28"/>
          <w:szCs w:val="44"/>
        </w:rPr>
      </w:pPr>
    </w:p>
    <w:p w:rsidR="00861BAF" w:rsidRPr="00287CE8" w:rsidRDefault="00861BAF" w:rsidP="00861BAF">
      <w:pPr>
        <w:spacing w:line="240" w:lineRule="auto"/>
        <w:rPr>
          <w:i/>
          <w:color w:val="000000" w:themeColor="text1"/>
          <w:sz w:val="28"/>
          <w:szCs w:val="28"/>
        </w:rPr>
      </w:pPr>
      <w:r w:rsidRPr="00287CE8">
        <w:rPr>
          <w:i/>
          <w:color w:val="000000" w:themeColor="text1"/>
          <w:sz w:val="28"/>
          <w:szCs w:val="28"/>
        </w:rPr>
        <w:t>Специальные жилые помещения в домах-интернатах общего типа предоставляются гражданам, достигшим общеустановленного пенсионного возраста, инвалидам 1 и 2 группы, не имеющим совершеннолетних детей, с</w:t>
      </w:r>
      <w:r w:rsidR="00287CE8">
        <w:rPr>
          <w:i/>
          <w:color w:val="000000" w:themeColor="text1"/>
          <w:sz w:val="28"/>
          <w:szCs w:val="28"/>
        </w:rPr>
        <w:t>упругов и родителей, не являющим</w:t>
      </w:r>
      <w:r w:rsidR="00A02EE2">
        <w:rPr>
          <w:i/>
          <w:color w:val="000000" w:themeColor="text1"/>
          <w:sz w:val="28"/>
          <w:szCs w:val="28"/>
        </w:rPr>
        <w:t>и</w:t>
      </w:r>
      <w:r w:rsidRPr="00287CE8">
        <w:rPr>
          <w:i/>
          <w:color w:val="000000" w:themeColor="text1"/>
          <w:sz w:val="28"/>
          <w:szCs w:val="28"/>
        </w:rPr>
        <w:t>ся инвал</w:t>
      </w:r>
      <w:r w:rsidR="00A02EE2">
        <w:rPr>
          <w:i/>
          <w:color w:val="000000" w:themeColor="text1"/>
          <w:sz w:val="28"/>
          <w:szCs w:val="28"/>
        </w:rPr>
        <w:t>идами 1 и 2 группы, не достигшим</w:t>
      </w:r>
      <w:r w:rsidRPr="00287CE8">
        <w:rPr>
          <w:i/>
          <w:color w:val="000000" w:themeColor="text1"/>
          <w:sz w:val="28"/>
          <w:szCs w:val="28"/>
        </w:rPr>
        <w:t xml:space="preserve"> общеустановленного пенсионного возраста, нуждающимся в постоянном постороннем уходе или постоянной помощи, бытовом обслуживании и</w:t>
      </w:r>
      <w:r w:rsidRPr="00287CE8">
        <w:rPr>
          <w:color w:val="000000" w:themeColor="text1"/>
          <w:sz w:val="28"/>
          <w:szCs w:val="28"/>
        </w:rPr>
        <w:t xml:space="preserve"> </w:t>
      </w:r>
      <w:r w:rsidRPr="00287CE8">
        <w:rPr>
          <w:i/>
          <w:color w:val="000000" w:themeColor="text1"/>
          <w:sz w:val="28"/>
          <w:szCs w:val="28"/>
        </w:rPr>
        <w:t>медицинской помощи.</w:t>
      </w:r>
    </w:p>
    <w:p w:rsidR="00861BAF" w:rsidRPr="00287CE8" w:rsidRDefault="00861BAF" w:rsidP="00861BAF">
      <w:pPr>
        <w:spacing w:line="240" w:lineRule="auto"/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 xml:space="preserve">Перечень документов </w:t>
      </w:r>
    </w:p>
    <w:p w:rsidR="00861BAF" w:rsidRPr="00287CE8" w:rsidRDefault="00861BAF" w:rsidP="00861BAF">
      <w:pPr>
        <w:spacing w:line="240" w:lineRule="auto"/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 xml:space="preserve">для  предоставления специального жилого помещения </w:t>
      </w:r>
    </w:p>
    <w:p w:rsidR="00861BAF" w:rsidRPr="00287CE8" w:rsidRDefault="00861BAF" w:rsidP="00861BAF">
      <w:pPr>
        <w:spacing w:line="240" w:lineRule="auto"/>
        <w:jc w:val="center"/>
        <w:rPr>
          <w:b/>
          <w:i/>
          <w:color w:val="000000" w:themeColor="text1"/>
          <w:sz w:val="28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>в доме-интернате общего типа</w:t>
      </w:r>
      <w:r w:rsidRPr="00287CE8">
        <w:rPr>
          <w:b/>
          <w:i/>
          <w:color w:val="000000" w:themeColor="text1"/>
          <w:sz w:val="28"/>
          <w:szCs w:val="28"/>
          <w:u w:val="single"/>
        </w:rPr>
        <w:t>:</w:t>
      </w:r>
    </w:p>
    <w:p w:rsidR="00861BAF" w:rsidRPr="00287CE8" w:rsidRDefault="00861BAF" w:rsidP="00861BAF">
      <w:pPr>
        <w:spacing w:line="240" w:lineRule="auto"/>
        <w:jc w:val="center"/>
        <w:rPr>
          <w:color w:val="000000" w:themeColor="text1"/>
          <w:sz w:val="28"/>
          <w:szCs w:val="28"/>
        </w:rPr>
      </w:pP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-паспорт гражданина (вид на жительство Республики Беларусь);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-заключение врачебно-консультационной комиссии</w:t>
      </w:r>
      <w:r w:rsidR="00983281">
        <w:rPr>
          <w:color w:val="000000" w:themeColor="text1"/>
          <w:sz w:val="24"/>
          <w:szCs w:val="24"/>
        </w:rPr>
        <w:t xml:space="preserve"> </w:t>
      </w:r>
      <w:r w:rsidRPr="00287CE8">
        <w:rPr>
          <w:color w:val="000000" w:themeColor="text1"/>
          <w:sz w:val="24"/>
          <w:szCs w:val="24"/>
        </w:rPr>
        <w:t>(заключение ВКК);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-выписка из медицинских документов (обязательно терапевт, хирург, психиатр, для женщин - гинеколог) с указанием типа дома-интерната;</w:t>
      </w:r>
    </w:p>
    <w:p w:rsidR="00861BAF" w:rsidRPr="00287CE8" w:rsidRDefault="00983281" w:rsidP="00861BAF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="00861BAF" w:rsidRPr="00287CE8">
        <w:rPr>
          <w:color w:val="000000" w:themeColor="text1"/>
          <w:sz w:val="24"/>
          <w:szCs w:val="24"/>
        </w:rPr>
        <w:t>документы, подтверждающие право на льготы;</w:t>
      </w:r>
    </w:p>
    <w:p w:rsidR="00861BAF" w:rsidRPr="00287CE8" w:rsidRDefault="00861BAF" w:rsidP="00861BAF">
      <w:pPr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-две фотографии 30*40 мм;</w:t>
      </w:r>
    </w:p>
    <w:p w:rsidR="00861BAF" w:rsidRPr="00287CE8" w:rsidRDefault="00983281" w:rsidP="00861BAF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-индивидуальная программа</w:t>
      </w:r>
      <w:r w:rsidR="00861BAF" w:rsidRPr="00287CE8">
        <w:rPr>
          <w:color w:val="000000" w:themeColor="text1"/>
          <w:sz w:val="24"/>
          <w:szCs w:val="24"/>
        </w:rPr>
        <w:t xml:space="preserve"> реабилитации инвалида (при ее наличии).</w:t>
      </w:r>
    </w:p>
    <w:p w:rsidR="00861BAF" w:rsidRPr="00287CE8" w:rsidRDefault="00861BAF" w:rsidP="00861BAF">
      <w:pPr>
        <w:jc w:val="center"/>
        <w:rPr>
          <w:i/>
          <w:color w:val="000000" w:themeColor="text1"/>
          <w:sz w:val="28"/>
          <w:szCs w:val="28"/>
        </w:rPr>
      </w:pPr>
    </w:p>
    <w:p w:rsidR="00861BAF" w:rsidRPr="00287CE8" w:rsidRDefault="00861BAF" w:rsidP="00861BAF">
      <w:pPr>
        <w:spacing w:line="240" w:lineRule="auto"/>
        <w:rPr>
          <w:i/>
          <w:color w:val="000000" w:themeColor="text1"/>
          <w:sz w:val="28"/>
          <w:szCs w:val="28"/>
        </w:rPr>
      </w:pPr>
      <w:r w:rsidRPr="00287CE8">
        <w:rPr>
          <w:i/>
          <w:color w:val="000000" w:themeColor="text1"/>
          <w:sz w:val="28"/>
          <w:szCs w:val="28"/>
        </w:rPr>
        <w:t>Специальные жилые помещения в психоневрологических домах-интернатах предоставляются гражданам, достигшим общеустановленного пенсионного возраста, инвалидам 1 и 2 группы, а также гражданам, ранее заключившим договор пожизненного содержания с иждивением за счет средств местных бюджетов с местным исполнительным и распорядительным ор</w:t>
      </w:r>
      <w:r w:rsidR="00A02EE2">
        <w:rPr>
          <w:i/>
          <w:color w:val="000000" w:themeColor="text1"/>
          <w:sz w:val="28"/>
          <w:szCs w:val="28"/>
        </w:rPr>
        <w:t>ганом, признанным в установленно</w:t>
      </w:r>
      <w:r w:rsidRPr="00287CE8">
        <w:rPr>
          <w:i/>
          <w:color w:val="000000" w:themeColor="text1"/>
          <w:sz w:val="28"/>
          <w:szCs w:val="28"/>
        </w:rPr>
        <w:t>м поря</w:t>
      </w:r>
      <w:r w:rsidR="00287CE8">
        <w:rPr>
          <w:i/>
          <w:color w:val="000000" w:themeColor="text1"/>
          <w:sz w:val="28"/>
          <w:szCs w:val="28"/>
        </w:rPr>
        <w:t xml:space="preserve">дке недееспособным, нуждающимся                </w:t>
      </w:r>
      <w:r w:rsidRPr="00287CE8">
        <w:rPr>
          <w:i/>
          <w:color w:val="000000" w:themeColor="text1"/>
          <w:sz w:val="28"/>
          <w:szCs w:val="28"/>
        </w:rPr>
        <w:t>в постоянном постороннем уходе или постоянной помощи, бытовом обслуживании и медицинской помощи.</w:t>
      </w:r>
    </w:p>
    <w:p w:rsidR="00861BAF" w:rsidRPr="00287CE8" w:rsidRDefault="00861BAF" w:rsidP="00861BAF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861BAF" w:rsidRPr="00287CE8" w:rsidRDefault="00861BAF" w:rsidP="00861BAF">
      <w:pPr>
        <w:jc w:val="center"/>
        <w:rPr>
          <w:b/>
          <w:i/>
          <w:color w:val="000000" w:themeColor="text1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 xml:space="preserve">Перечень документов </w:t>
      </w:r>
    </w:p>
    <w:p w:rsidR="00861BAF" w:rsidRPr="00287CE8" w:rsidRDefault="00861BAF" w:rsidP="00861BAF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 xml:space="preserve">для предоставления специального жилого помещения </w:t>
      </w:r>
    </w:p>
    <w:p w:rsidR="00861BAF" w:rsidRPr="00287CE8" w:rsidRDefault="00861BAF" w:rsidP="00861BAF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>в психоневрологическом доме-интернате:</w:t>
      </w:r>
    </w:p>
    <w:p w:rsidR="00861BAF" w:rsidRPr="00287CE8" w:rsidRDefault="00861BAF" w:rsidP="00861BAF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 xml:space="preserve">- документ, подтверждающий полномочия законного представителя или </w:t>
      </w:r>
      <w:r w:rsidR="00983281">
        <w:rPr>
          <w:color w:val="000000" w:themeColor="text1"/>
          <w:sz w:val="24"/>
          <w:szCs w:val="24"/>
        </w:rPr>
        <w:t>должностного лица</w:t>
      </w:r>
      <w:r w:rsidRPr="00287CE8">
        <w:rPr>
          <w:color w:val="000000" w:themeColor="text1"/>
          <w:sz w:val="24"/>
          <w:szCs w:val="24"/>
        </w:rPr>
        <w:t xml:space="preserve"> органа опеки и попечительства;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-паспорт гражданина (вид на жительство Республики Беларусь) подопечного;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-заключение врачебно-консультационной комиссии (заключение ВКК);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-выписка из медицинских документов (обязательно терапевт, хирург, психиатр, для женщин - гинеколог) с указанием типа дома-интерната;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 xml:space="preserve">- решение суда о признании недееспособным гражданина, </w:t>
      </w:r>
      <w:r w:rsidR="00983281">
        <w:rPr>
          <w:color w:val="000000" w:themeColor="text1"/>
          <w:sz w:val="24"/>
          <w:szCs w:val="24"/>
        </w:rPr>
        <w:t>определяемого в п</w:t>
      </w:r>
      <w:r w:rsidRPr="00287CE8">
        <w:rPr>
          <w:color w:val="000000" w:themeColor="text1"/>
          <w:sz w:val="24"/>
          <w:szCs w:val="24"/>
        </w:rPr>
        <w:t>сихоневрологический дом-интернат;</w:t>
      </w:r>
    </w:p>
    <w:p w:rsidR="00861BAF" w:rsidRPr="00287CE8" w:rsidRDefault="00861BAF" w:rsidP="00861BAF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 решение о назначении опекуна над недееспособным;</w:t>
      </w:r>
    </w:p>
    <w:p w:rsidR="00861BAF" w:rsidRPr="00287CE8" w:rsidRDefault="00861BAF" w:rsidP="00861BAF">
      <w:pPr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 xml:space="preserve">-документы, подтверждающие право на социальные </w:t>
      </w:r>
      <w:proofErr w:type="gramStart"/>
      <w:r w:rsidRPr="00287CE8">
        <w:rPr>
          <w:color w:val="000000" w:themeColor="text1"/>
          <w:sz w:val="24"/>
          <w:szCs w:val="24"/>
        </w:rPr>
        <w:t>льготы ;</w:t>
      </w:r>
      <w:proofErr w:type="gramEnd"/>
    </w:p>
    <w:p w:rsidR="00861BAF" w:rsidRPr="00287CE8" w:rsidRDefault="00861BAF" w:rsidP="00861BAF">
      <w:pPr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-две фотографии 30*40 мм;</w:t>
      </w:r>
    </w:p>
    <w:p w:rsidR="00861BAF" w:rsidRPr="00287CE8" w:rsidRDefault="00861BAF" w:rsidP="00861BAF">
      <w:pPr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-индивидуал</w:t>
      </w:r>
      <w:r w:rsidR="00983281">
        <w:rPr>
          <w:color w:val="000000" w:themeColor="text1"/>
          <w:sz w:val="24"/>
          <w:szCs w:val="24"/>
        </w:rPr>
        <w:t>ьная программа</w:t>
      </w:r>
      <w:r w:rsidRPr="00287CE8">
        <w:rPr>
          <w:color w:val="000000" w:themeColor="text1"/>
          <w:sz w:val="24"/>
          <w:szCs w:val="24"/>
        </w:rPr>
        <w:t xml:space="preserve"> реабилитации инвалида (при ее наличии).</w:t>
      </w:r>
    </w:p>
    <w:p w:rsidR="00861BAF" w:rsidRPr="00287CE8" w:rsidRDefault="00861BAF" w:rsidP="00861BAF">
      <w:pPr>
        <w:spacing w:before="240" w:after="240" w:line="240" w:lineRule="auto"/>
        <w:rPr>
          <w:i/>
          <w:color w:val="000000" w:themeColor="text1"/>
          <w:sz w:val="28"/>
          <w:szCs w:val="28"/>
        </w:rPr>
      </w:pPr>
    </w:p>
    <w:p w:rsidR="000340C3" w:rsidRPr="00287CE8" w:rsidRDefault="000340C3" w:rsidP="000340C3">
      <w:pPr>
        <w:spacing w:line="240" w:lineRule="auto"/>
        <w:rPr>
          <w:i/>
          <w:color w:val="000000" w:themeColor="text1"/>
          <w:sz w:val="28"/>
          <w:szCs w:val="28"/>
        </w:rPr>
      </w:pPr>
      <w:r w:rsidRPr="00287CE8">
        <w:rPr>
          <w:i/>
          <w:color w:val="000000" w:themeColor="text1"/>
          <w:sz w:val="28"/>
          <w:szCs w:val="28"/>
        </w:rPr>
        <w:t>Специальные жилые помещения в домах-интернатах для детей-инвалидов предоставляются детям-инвалидам с особенностями психофизического развития в возрасте от 4 до18 лет, нуждающимся в постоянном постороннем уходе или постоянной помощи, бытовом обслуживании и медицинской помощи, а также гражданам, достигшим возраста 18 лет из числа</w:t>
      </w:r>
      <w:r w:rsidR="00287CE8">
        <w:rPr>
          <w:i/>
          <w:color w:val="000000" w:themeColor="text1"/>
          <w:sz w:val="28"/>
          <w:szCs w:val="28"/>
        </w:rPr>
        <w:t xml:space="preserve"> инвалидов                 </w:t>
      </w:r>
      <w:r w:rsidRPr="00287CE8">
        <w:rPr>
          <w:i/>
          <w:color w:val="000000" w:themeColor="text1"/>
          <w:sz w:val="28"/>
          <w:szCs w:val="28"/>
        </w:rPr>
        <w:t xml:space="preserve">1 и 2 группы, имеющим право на предоставление специальных </w:t>
      </w:r>
      <w:r w:rsidR="00287CE8">
        <w:rPr>
          <w:i/>
          <w:color w:val="000000" w:themeColor="text1"/>
          <w:sz w:val="28"/>
          <w:szCs w:val="28"/>
        </w:rPr>
        <w:t xml:space="preserve">помещений           </w:t>
      </w:r>
      <w:r w:rsidRPr="00287CE8">
        <w:rPr>
          <w:i/>
          <w:color w:val="000000" w:themeColor="text1"/>
          <w:sz w:val="28"/>
          <w:szCs w:val="28"/>
        </w:rPr>
        <w:t>в психоневрологических домах-интернатах.</w:t>
      </w:r>
    </w:p>
    <w:p w:rsidR="000340C3" w:rsidRPr="00287CE8" w:rsidRDefault="000340C3" w:rsidP="000340C3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0340C3" w:rsidRPr="00287CE8" w:rsidRDefault="000340C3" w:rsidP="000340C3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 xml:space="preserve">Перечень документов </w:t>
      </w:r>
    </w:p>
    <w:p w:rsidR="000340C3" w:rsidRPr="00287CE8" w:rsidRDefault="000340C3" w:rsidP="000340C3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 xml:space="preserve">для предоставления специального жилого помещения </w:t>
      </w:r>
    </w:p>
    <w:p w:rsidR="000340C3" w:rsidRPr="00287CE8" w:rsidRDefault="000340C3" w:rsidP="000340C3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  <w:r w:rsidRPr="00287CE8">
        <w:rPr>
          <w:b/>
          <w:i/>
          <w:color w:val="000000" w:themeColor="text1"/>
          <w:sz w:val="24"/>
          <w:szCs w:val="28"/>
          <w:u w:val="single"/>
        </w:rPr>
        <w:t>в домах-интернатах для детей-инвалидов:</w:t>
      </w:r>
    </w:p>
    <w:p w:rsidR="000340C3" w:rsidRPr="00287CE8" w:rsidRDefault="000340C3" w:rsidP="000340C3">
      <w:pPr>
        <w:jc w:val="center"/>
        <w:rPr>
          <w:b/>
          <w:i/>
          <w:color w:val="000000" w:themeColor="text1"/>
          <w:sz w:val="24"/>
          <w:szCs w:val="28"/>
          <w:u w:val="single"/>
        </w:rPr>
      </w:pP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8"/>
          <w:szCs w:val="28"/>
        </w:rPr>
        <w:t>-</w:t>
      </w:r>
      <w:r w:rsidRPr="00287CE8">
        <w:rPr>
          <w:color w:val="000000" w:themeColor="text1"/>
          <w:sz w:val="24"/>
          <w:szCs w:val="24"/>
        </w:rPr>
        <w:t>паспорт гражданина Республики Беларусь или свидетельство о рождении ребенка;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 документ, подтверждающий полномочия законного представителя;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-удостоверение инвалида;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-выписка из медицинских документов;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-заключение государственного центра коррекционного – развивающего обучения и реабилитации о типе дома-интерната и программе обучения;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-две фотографии 30*40 мм;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-документы, подтверждающие статус ребенка-сироты и ребенка оставшегося без попечения родителей;</w:t>
      </w:r>
    </w:p>
    <w:p w:rsidR="000340C3" w:rsidRPr="00287CE8" w:rsidRDefault="000340C3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 w:rsidRPr="00287CE8">
        <w:rPr>
          <w:color w:val="000000" w:themeColor="text1"/>
          <w:sz w:val="24"/>
          <w:szCs w:val="24"/>
        </w:rPr>
        <w:t>-заключение ВКК о наличии у родителей (родителя) заболевания, препятствующего выполнению родительских обязанностей (в случае отобрания у них детей по решению комиссии по делам несовершеннолетних на основании решения суда без лишения родительских прав</w:t>
      </w:r>
      <w:r w:rsidR="00983281">
        <w:rPr>
          <w:color w:val="000000" w:themeColor="text1"/>
          <w:sz w:val="24"/>
          <w:szCs w:val="24"/>
        </w:rPr>
        <w:t>, лишения их родительских прав)</w:t>
      </w:r>
      <w:r w:rsidRPr="00287CE8">
        <w:rPr>
          <w:color w:val="000000" w:themeColor="text1"/>
          <w:sz w:val="24"/>
          <w:szCs w:val="24"/>
        </w:rPr>
        <w:t>;</w:t>
      </w:r>
    </w:p>
    <w:p w:rsidR="000340C3" w:rsidRPr="00287CE8" w:rsidRDefault="00983281" w:rsidP="000340C3">
      <w:pPr>
        <w:spacing w:line="240" w:lineRule="auto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-индивидуальная программа</w:t>
      </w:r>
      <w:r w:rsidR="000340C3" w:rsidRPr="00287CE8">
        <w:rPr>
          <w:color w:val="000000" w:themeColor="text1"/>
          <w:sz w:val="24"/>
          <w:szCs w:val="24"/>
        </w:rPr>
        <w:t xml:space="preserve"> реабилитации инвалида (при ее наличии).</w:t>
      </w:r>
    </w:p>
    <w:p w:rsidR="00861BAF" w:rsidRPr="002041B4" w:rsidRDefault="00861BAF" w:rsidP="00861BAF">
      <w:pPr>
        <w:spacing w:before="240" w:after="240"/>
        <w:jc w:val="left"/>
        <w:rPr>
          <w:sz w:val="24"/>
          <w:szCs w:val="24"/>
        </w:rPr>
      </w:pPr>
    </w:p>
    <w:p w:rsidR="00861BAF" w:rsidRPr="00861BAF" w:rsidRDefault="00287CE8" w:rsidP="00861BAF">
      <w:pPr>
        <w:spacing w:line="240" w:lineRule="auto"/>
        <w:rPr>
          <w:sz w:val="12"/>
        </w:rPr>
      </w:pPr>
      <w:r w:rsidRPr="004571DC">
        <w:rPr>
          <w:color w:val="000000" w:themeColor="text1"/>
          <w:sz w:val="28"/>
          <w:szCs w:val="28"/>
        </w:rPr>
        <w:t xml:space="preserve">Если у кого-то возникла трудная жизненная ситуация и есть необходимость поселения в стационарные учреждения </w:t>
      </w:r>
      <w:r w:rsidR="00983281">
        <w:rPr>
          <w:color w:val="000000" w:themeColor="text1"/>
          <w:sz w:val="28"/>
          <w:szCs w:val="28"/>
        </w:rPr>
        <w:t>социальной защиты</w:t>
      </w:r>
      <w:r w:rsidRPr="004571DC">
        <w:rPr>
          <w:color w:val="000000" w:themeColor="text1"/>
          <w:sz w:val="28"/>
          <w:szCs w:val="28"/>
        </w:rPr>
        <w:t xml:space="preserve">, в том </w:t>
      </w:r>
      <w:proofErr w:type="gramStart"/>
      <w:r w:rsidRPr="004571DC">
        <w:rPr>
          <w:color w:val="000000" w:themeColor="text1"/>
          <w:sz w:val="28"/>
          <w:szCs w:val="28"/>
        </w:rPr>
        <w:t>числе  временно</w:t>
      </w:r>
      <w:proofErr w:type="gramEnd"/>
      <w:r w:rsidRPr="004571DC">
        <w:rPr>
          <w:color w:val="000000" w:themeColor="text1"/>
          <w:sz w:val="28"/>
          <w:szCs w:val="28"/>
        </w:rPr>
        <w:t>, можно обратиться в учреждение «Круглянский районный центр социального обслуживания населения» по адресу г.Кругл</w:t>
      </w:r>
      <w:r w:rsidR="00983281">
        <w:rPr>
          <w:color w:val="000000" w:themeColor="text1"/>
          <w:sz w:val="28"/>
          <w:szCs w:val="28"/>
        </w:rPr>
        <w:t xml:space="preserve">ое,                               </w:t>
      </w:r>
      <w:r>
        <w:rPr>
          <w:color w:val="000000" w:themeColor="text1"/>
          <w:sz w:val="28"/>
          <w:szCs w:val="28"/>
        </w:rPr>
        <w:t xml:space="preserve">ул. Пролетарская,30, </w:t>
      </w:r>
      <w:proofErr w:type="spellStart"/>
      <w:r>
        <w:rPr>
          <w:color w:val="000000" w:themeColor="text1"/>
          <w:sz w:val="28"/>
          <w:szCs w:val="28"/>
        </w:rPr>
        <w:t>каб</w:t>
      </w:r>
      <w:proofErr w:type="spellEnd"/>
      <w:r>
        <w:rPr>
          <w:color w:val="000000" w:themeColor="text1"/>
          <w:sz w:val="28"/>
          <w:szCs w:val="28"/>
        </w:rPr>
        <w:t>. 7,</w:t>
      </w:r>
      <w:r w:rsidRPr="004571DC">
        <w:rPr>
          <w:color w:val="000000" w:themeColor="text1"/>
          <w:sz w:val="28"/>
          <w:szCs w:val="28"/>
        </w:rPr>
        <w:t xml:space="preserve"> номер телефона 72029 </w:t>
      </w:r>
      <w:r>
        <w:rPr>
          <w:color w:val="000000" w:themeColor="text1"/>
          <w:sz w:val="28"/>
          <w:szCs w:val="28"/>
        </w:rPr>
        <w:t>(</w:t>
      </w:r>
      <w:r w:rsidRPr="004571DC">
        <w:rPr>
          <w:color w:val="000000" w:themeColor="text1"/>
          <w:sz w:val="28"/>
          <w:szCs w:val="28"/>
        </w:rPr>
        <w:t>в рабочее время</w:t>
      </w:r>
      <w:r>
        <w:rPr>
          <w:color w:val="000000" w:themeColor="text1"/>
          <w:sz w:val="28"/>
          <w:szCs w:val="28"/>
        </w:rPr>
        <w:t>)</w:t>
      </w:r>
      <w:r w:rsidR="00983281">
        <w:rPr>
          <w:color w:val="000000" w:themeColor="text1"/>
          <w:sz w:val="28"/>
          <w:szCs w:val="28"/>
        </w:rPr>
        <w:t xml:space="preserve">.           </w:t>
      </w:r>
      <w:r w:rsidRPr="004571DC">
        <w:rPr>
          <w:color w:val="000000" w:themeColor="text1"/>
          <w:sz w:val="28"/>
          <w:szCs w:val="28"/>
        </w:rPr>
        <w:t>Также с дополнительной информацией можно ознакомиться на сайте Центра (krugloe-centr.by) в рубрике «Порядок оформления в дома-интернаты».</w:t>
      </w:r>
    </w:p>
    <w:sectPr w:rsidR="00861BAF" w:rsidRPr="00861BAF" w:rsidSect="00E76B97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F"/>
    <w:rsid w:val="000340C3"/>
    <w:rsid w:val="00253374"/>
    <w:rsid w:val="002721D6"/>
    <w:rsid w:val="00287CE8"/>
    <w:rsid w:val="002F5561"/>
    <w:rsid w:val="00324EC1"/>
    <w:rsid w:val="00535B55"/>
    <w:rsid w:val="00754850"/>
    <w:rsid w:val="0075486F"/>
    <w:rsid w:val="007A7106"/>
    <w:rsid w:val="00861BAF"/>
    <w:rsid w:val="008C1257"/>
    <w:rsid w:val="00983281"/>
    <w:rsid w:val="00A02EE2"/>
    <w:rsid w:val="00A05586"/>
    <w:rsid w:val="00AA7DA8"/>
    <w:rsid w:val="00AB7A3C"/>
    <w:rsid w:val="00C135C5"/>
    <w:rsid w:val="00C51D33"/>
    <w:rsid w:val="00E44F00"/>
    <w:rsid w:val="00E56E7F"/>
    <w:rsid w:val="00E76B97"/>
    <w:rsid w:val="00EB6042"/>
    <w:rsid w:val="00EC0C5B"/>
    <w:rsid w:val="00EE722C"/>
    <w:rsid w:val="00F4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3651-33FF-401E-9846-10EAB5635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C5"/>
    <w:rPr>
      <w:color w:val="002060"/>
    </w:rPr>
  </w:style>
  <w:style w:type="paragraph" w:styleId="1">
    <w:name w:val="heading 1"/>
    <w:basedOn w:val="a"/>
    <w:next w:val="a"/>
    <w:link w:val="10"/>
    <w:qFormat/>
    <w:rsid w:val="00C13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5C5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character" w:styleId="a3">
    <w:name w:val="Emphasis"/>
    <w:basedOn w:val="a0"/>
    <w:qFormat/>
    <w:rsid w:val="00C135C5"/>
    <w:rPr>
      <w:i/>
      <w:iCs/>
    </w:rPr>
  </w:style>
  <w:style w:type="character" w:styleId="a4">
    <w:name w:val="Strong"/>
    <w:basedOn w:val="a0"/>
    <w:uiPriority w:val="22"/>
    <w:qFormat/>
    <w:rsid w:val="0086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Pervichka</dc:creator>
  <cp:lastModifiedBy>Admin</cp:lastModifiedBy>
  <cp:revision>2</cp:revision>
  <dcterms:created xsi:type="dcterms:W3CDTF">2022-04-06T13:29:00Z</dcterms:created>
  <dcterms:modified xsi:type="dcterms:W3CDTF">2022-04-06T13:29:00Z</dcterms:modified>
</cp:coreProperties>
</file>