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55BE1" w:rsidRPr="00C55BE1" w:rsidTr="005060D8">
        <w:tc>
          <w:tcPr>
            <w:tcW w:w="4928" w:type="dxa"/>
          </w:tcPr>
          <w:p w:rsidR="00C55BE1" w:rsidRPr="00C55BE1" w:rsidRDefault="00C55BE1" w:rsidP="00C55BE1">
            <w:pPr>
              <w:snapToGrid/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C55BE1" w:rsidRPr="00C55BE1" w:rsidRDefault="00C55BE1" w:rsidP="00C55BE1">
            <w:pPr>
              <w:snapToGrid/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C55BE1" w:rsidRPr="00C55BE1" w:rsidRDefault="00C55BE1" w:rsidP="00C55BE1">
            <w:pPr>
              <w:snapToGrid/>
              <w:spacing w:line="280" w:lineRule="exact"/>
              <w:rPr>
                <w:bCs/>
                <w:color w:val="000000"/>
              </w:rPr>
            </w:pPr>
            <w:r w:rsidRPr="00C55BE1">
              <w:rPr>
                <w:bCs/>
                <w:color w:val="000000"/>
              </w:rPr>
              <w:t xml:space="preserve">УТВЕРЖДЕНО   </w:t>
            </w:r>
          </w:p>
          <w:p w:rsidR="00C55BE1" w:rsidRPr="00C55BE1" w:rsidRDefault="00C55BE1" w:rsidP="00C55BE1">
            <w:pPr>
              <w:snapToGrid/>
              <w:spacing w:line="280" w:lineRule="exact"/>
              <w:rPr>
                <w:bCs/>
                <w:color w:val="000000"/>
              </w:rPr>
            </w:pPr>
            <w:r w:rsidRPr="00C55BE1">
              <w:rPr>
                <w:bCs/>
                <w:color w:val="000000"/>
              </w:rPr>
              <w:t>Решение</w:t>
            </w:r>
          </w:p>
          <w:p w:rsidR="00C55BE1" w:rsidRPr="00C55BE1" w:rsidRDefault="00C55BE1" w:rsidP="00C55BE1">
            <w:pPr>
              <w:snapToGrid/>
              <w:spacing w:line="280" w:lineRule="exact"/>
              <w:ind w:right="-501"/>
              <w:rPr>
                <w:bCs/>
                <w:color w:val="000000"/>
              </w:rPr>
            </w:pPr>
            <w:proofErr w:type="spellStart"/>
            <w:r w:rsidRPr="00C55BE1">
              <w:rPr>
                <w:bCs/>
                <w:color w:val="000000"/>
              </w:rPr>
              <w:t>Круглянского</w:t>
            </w:r>
            <w:proofErr w:type="spellEnd"/>
            <w:r w:rsidRPr="00C55BE1">
              <w:rPr>
                <w:bCs/>
                <w:color w:val="000000"/>
              </w:rPr>
              <w:t xml:space="preserve"> районного </w:t>
            </w:r>
          </w:p>
          <w:p w:rsidR="00C55BE1" w:rsidRPr="00C55BE1" w:rsidRDefault="00700104" w:rsidP="00C55BE1">
            <w:pPr>
              <w:snapToGrid/>
              <w:spacing w:line="280" w:lineRule="exact"/>
              <w:ind w:right="-50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исполнительного комитет</w:t>
            </w:r>
            <w:r w:rsidR="009B7FA1">
              <w:rPr>
                <w:bCs/>
                <w:color w:val="000000"/>
              </w:rPr>
              <w:t>а</w:t>
            </w:r>
          </w:p>
          <w:p w:rsidR="00C55BE1" w:rsidRPr="00C55BE1" w:rsidRDefault="0075007D" w:rsidP="009B7FA1">
            <w:pPr>
              <w:snapToGrid/>
              <w:spacing w:line="28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9B7FA1">
              <w:rPr>
                <w:bCs/>
                <w:color w:val="000000"/>
              </w:rPr>
              <w:t>29.01.</w:t>
            </w:r>
            <w:r>
              <w:rPr>
                <w:bCs/>
                <w:color w:val="000000"/>
              </w:rPr>
              <w:t xml:space="preserve"> </w:t>
            </w:r>
            <w:r w:rsidR="00700104">
              <w:rPr>
                <w:bCs/>
                <w:color w:val="000000"/>
              </w:rPr>
              <w:t xml:space="preserve">2021 № </w:t>
            </w:r>
            <w:r w:rsidR="009B7FA1">
              <w:rPr>
                <w:bCs/>
                <w:color w:val="000000"/>
              </w:rPr>
              <w:t>2-10</w:t>
            </w:r>
          </w:p>
        </w:tc>
      </w:tr>
    </w:tbl>
    <w:p w:rsidR="00C55BE1" w:rsidRPr="00C55BE1" w:rsidRDefault="00C55BE1" w:rsidP="00C55BE1">
      <w:pPr>
        <w:tabs>
          <w:tab w:val="left" w:pos="-720"/>
        </w:tabs>
        <w:snapToGrid/>
        <w:spacing w:line="280" w:lineRule="exact"/>
        <w:ind w:left="-720"/>
        <w:rPr>
          <w:rFonts w:eastAsia="Calibri"/>
          <w:lang w:eastAsia="en-US"/>
        </w:rPr>
      </w:pPr>
      <w:r w:rsidRPr="00C55BE1">
        <w:rPr>
          <w:rFonts w:eastAsia="Calibri"/>
          <w:lang w:eastAsia="en-US"/>
        </w:rPr>
        <w:t>ТЕКУЩИЙ ГРАФИК</w:t>
      </w:r>
    </w:p>
    <w:p w:rsidR="00C55BE1" w:rsidRPr="00C55BE1" w:rsidRDefault="00C55BE1" w:rsidP="00C55BE1">
      <w:pPr>
        <w:snapToGrid/>
        <w:spacing w:line="280" w:lineRule="exact"/>
        <w:ind w:left="-720"/>
        <w:jc w:val="both"/>
        <w:rPr>
          <w:rFonts w:eastAsia="Calibri"/>
          <w:lang w:eastAsia="en-US"/>
        </w:rPr>
      </w:pPr>
      <w:r w:rsidRPr="00C55BE1">
        <w:rPr>
          <w:rFonts w:eastAsia="Calibri"/>
          <w:lang w:eastAsia="en-US"/>
        </w:rPr>
        <w:t>капитального</w:t>
      </w:r>
      <w:r w:rsidR="00700104">
        <w:rPr>
          <w:rFonts w:eastAsia="Calibri"/>
          <w:lang w:eastAsia="en-US"/>
        </w:rPr>
        <w:t xml:space="preserve"> ремонта жилищного фонда на 2021</w:t>
      </w:r>
      <w:r w:rsidRPr="00C55BE1">
        <w:rPr>
          <w:rFonts w:eastAsia="Calibri"/>
          <w:lang w:eastAsia="en-US"/>
        </w:rPr>
        <w:t xml:space="preserve"> год</w:t>
      </w:r>
      <w:r w:rsidR="00700104">
        <w:rPr>
          <w:rFonts w:eastAsia="Calibri"/>
          <w:lang w:eastAsia="en-US"/>
        </w:rPr>
        <w:t xml:space="preserve"> </w:t>
      </w:r>
      <w:r w:rsidRPr="00C55BE1">
        <w:rPr>
          <w:rFonts w:eastAsia="Calibri"/>
          <w:lang w:eastAsia="en-US"/>
        </w:rPr>
        <w:t xml:space="preserve">по </w:t>
      </w:r>
      <w:proofErr w:type="spellStart"/>
      <w:r w:rsidRPr="00C55BE1">
        <w:rPr>
          <w:rFonts w:eastAsia="Calibri"/>
          <w:lang w:eastAsia="en-US"/>
        </w:rPr>
        <w:t>Круглянскому</w:t>
      </w:r>
      <w:proofErr w:type="spellEnd"/>
      <w:r w:rsidRPr="00C55BE1">
        <w:rPr>
          <w:rFonts w:eastAsia="Calibri"/>
          <w:lang w:eastAsia="en-US"/>
        </w:rPr>
        <w:t xml:space="preserve"> району</w:t>
      </w:r>
    </w:p>
    <w:p w:rsidR="00C55BE1" w:rsidRPr="00C55BE1" w:rsidRDefault="00C55BE1" w:rsidP="00C55BE1">
      <w:pPr>
        <w:autoSpaceDE w:val="0"/>
        <w:autoSpaceDN w:val="0"/>
        <w:adjustRightInd w:val="0"/>
        <w:snapToGrid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6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8"/>
        <w:gridCol w:w="1276"/>
        <w:gridCol w:w="604"/>
        <w:gridCol w:w="530"/>
        <w:gridCol w:w="1074"/>
        <w:gridCol w:w="60"/>
        <w:gridCol w:w="1134"/>
        <w:gridCol w:w="1028"/>
        <w:gridCol w:w="248"/>
        <w:gridCol w:w="1559"/>
        <w:gridCol w:w="304"/>
        <w:gridCol w:w="972"/>
        <w:gridCol w:w="1276"/>
        <w:gridCol w:w="1216"/>
        <w:gridCol w:w="1193"/>
        <w:gridCol w:w="1358"/>
      </w:tblGrid>
      <w:tr w:rsidR="00C55BE1" w:rsidRPr="00C55BE1" w:rsidTr="00700104">
        <w:trPr>
          <w:trHeight w:val="211"/>
          <w:jc w:val="center"/>
        </w:trPr>
        <w:tc>
          <w:tcPr>
            <w:tcW w:w="2239" w:type="dxa"/>
            <w:gridSpan w:val="2"/>
            <w:vMerge w:val="restart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276" w:type="dxa"/>
            <w:vMerge w:val="restart"/>
          </w:tcPr>
          <w:p w:rsidR="00C55BE1" w:rsidRPr="00C55BE1" w:rsidRDefault="00C55BE1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Общая площадь квартир жилых домов, </w:t>
            </w:r>
          </w:p>
          <w:p w:rsidR="00C55BE1" w:rsidRPr="00C55BE1" w:rsidRDefault="00C55BE1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квадратных</w:t>
            </w:r>
          </w:p>
          <w:p w:rsidR="00C55BE1" w:rsidRPr="00C55BE1" w:rsidRDefault="00C55BE1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метров </w:t>
            </w:r>
          </w:p>
        </w:tc>
        <w:tc>
          <w:tcPr>
            <w:tcW w:w="1134" w:type="dxa"/>
            <w:gridSpan w:val="2"/>
            <w:vMerge w:val="restart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Ввод  площади в текущем году, </w:t>
            </w:r>
          </w:p>
          <w:p w:rsidR="00C55BE1" w:rsidRPr="00C55BE1" w:rsidRDefault="00700104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вадрат</w:t>
            </w:r>
            <w:r w:rsidR="00C55BE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метров</w:t>
            </w:r>
          </w:p>
        </w:tc>
        <w:tc>
          <w:tcPr>
            <w:tcW w:w="2268" w:type="dxa"/>
            <w:gridSpan w:val="3"/>
            <w:vMerge w:val="restart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Сроки проведения капитального ремонта</w:t>
            </w:r>
          </w:p>
        </w:tc>
        <w:tc>
          <w:tcPr>
            <w:tcW w:w="2835" w:type="dxa"/>
            <w:gridSpan w:val="3"/>
            <w:vMerge w:val="restart"/>
          </w:tcPr>
          <w:p w:rsidR="00C55BE1" w:rsidRPr="00C55BE1" w:rsidRDefault="00C55BE1" w:rsidP="00C55BE1">
            <w:pPr>
              <w:snapToGrid/>
              <w:ind w:left="-35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Стоимость проведения капитального ремонта,</w:t>
            </w:r>
          </w:p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76" w:type="dxa"/>
            <w:gridSpan w:val="2"/>
            <w:vMerge w:val="restart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использовано средств  на 01.01.</w:t>
            </w:r>
          </w:p>
          <w:p w:rsidR="00C55BE1" w:rsidRPr="00C55BE1" w:rsidRDefault="00700104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5043" w:type="dxa"/>
            <w:gridSpan w:val="4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План финансирования 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года, рублей</w:t>
            </w:r>
          </w:p>
        </w:tc>
      </w:tr>
      <w:tr w:rsidR="00C55BE1" w:rsidRPr="00C55BE1" w:rsidTr="00700104">
        <w:trPr>
          <w:trHeight w:val="135"/>
          <w:jc w:val="center"/>
        </w:trPr>
        <w:tc>
          <w:tcPr>
            <w:tcW w:w="2239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67" w:type="dxa"/>
            <w:gridSpan w:val="3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C55BE1" w:rsidRPr="00C55BE1" w:rsidTr="00700104">
        <w:trPr>
          <w:trHeight w:val="135"/>
          <w:jc w:val="center"/>
        </w:trPr>
        <w:tc>
          <w:tcPr>
            <w:tcW w:w="2239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Окон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чание м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есяц,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gridSpan w:val="2"/>
            <w:vMerge w:val="restart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сметная</w:t>
            </w:r>
          </w:p>
        </w:tc>
        <w:tc>
          <w:tcPr>
            <w:tcW w:w="1559" w:type="dxa"/>
            <w:vMerge w:val="restart"/>
          </w:tcPr>
          <w:p w:rsidR="00C55BE1" w:rsidRPr="00C55BE1" w:rsidRDefault="00C55BE1" w:rsidP="00C55BE1">
            <w:pPr>
              <w:snapToGrid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договорная</w:t>
            </w:r>
          </w:p>
        </w:tc>
        <w:tc>
          <w:tcPr>
            <w:tcW w:w="1276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vMerge w:val="restart"/>
          </w:tcPr>
          <w:p w:rsidR="00C55BE1" w:rsidRPr="00C55BE1" w:rsidRDefault="00C55BE1" w:rsidP="00C55BE1">
            <w:pPr>
              <w:snapToGrid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Кредиторская задолженность на </w:t>
            </w:r>
          </w:p>
          <w:p w:rsidR="00C55BE1" w:rsidRPr="00C55BE1" w:rsidRDefault="00C55BE1" w:rsidP="00C55BE1">
            <w:pPr>
              <w:snapToGrid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C55BE1" w:rsidRPr="00C55BE1" w:rsidRDefault="00C55BE1" w:rsidP="00C55BE1">
            <w:pPr>
              <w:snapToGrid/>
              <w:ind w:right="-1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gridSpan w:val="2"/>
          </w:tcPr>
          <w:p w:rsidR="00C55BE1" w:rsidRPr="00C55BE1" w:rsidRDefault="00C55BE1" w:rsidP="00700104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стоимость работ на 202</w:t>
            </w:r>
            <w:r w:rsidR="007001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55BE1" w:rsidRPr="00C55BE1" w:rsidTr="00D606D3">
        <w:trPr>
          <w:trHeight w:val="135"/>
          <w:jc w:val="center"/>
        </w:trPr>
        <w:tc>
          <w:tcPr>
            <w:tcW w:w="2239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vMerge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</w:tcPr>
          <w:p w:rsidR="00C55BE1" w:rsidRPr="00C55BE1" w:rsidRDefault="00C55BE1" w:rsidP="00C55BE1">
            <w:pPr>
              <w:snapToGrid/>
              <w:ind w:right="-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358" w:type="dxa"/>
          </w:tcPr>
          <w:p w:rsidR="00C55BE1" w:rsidRPr="00C55BE1" w:rsidRDefault="00C55BE1" w:rsidP="00C55BE1">
            <w:pPr>
              <w:snapToGrid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Сумма от внесения платы за капитальный ремонт граждан и арендаторов нежилых помещений</w:t>
            </w:r>
          </w:p>
        </w:tc>
      </w:tr>
      <w:tr w:rsidR="00C55BE1" w:rsidRPr="00C55BE1" w:rsidTr="00C55BE1">
        <w:trPr>
          <w:trHeight w:val="211"/>
          <w:jc w:val="center"/>
        </w:trPr>
        <w:tc>
          <w:tcPr>
            <w:tcW w:w="16071" w:type="dxa"/>
            <w:gridSpan w:val="17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Объекты с вводом площади в текущем году</w:t>
            </w:r>
          </w:p>
        </w:tc>
      </w:tr>
      <w:tr w:rsidR="00C55BE1" w:rsidRPr="00C55BE1" w:rsidTr="00D606D3">
        <w:trPr>
          <w:trHeight w:val="2167"/>
          <w:jc w:val="center"/>
        </w:trPr>
        <w:tc>
          <w:tcPr>
            <w:tcW w:w="2239" w:type="dxa"/>
            <w:gridSpan w:val="2"/>
          </w:tcPr>
          <w:p w:rsidR="00C55BE1" w:rsidRPr="00C55BE1" w:rsidRDefault="00C55BE1" w:rsidP="005060D8">
            <w:pPr>
              <w:snapToGrid/>
              <w:spacing w:after="200" w:line="276" w:lineRule="auto"/>
              <w:ind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Ка</w:t>
            </w:r>
            <w:r w:rsidR="00700104">
              <w:rPr>
                <w:rFonts w:eastAsia="Calibri"/>
                <w:color w:val="000000"/>
                <w:sz w:val="24"/>
                <w:szCs w:val="24"/>
                <w:lang w:eastAsia="en-US"/>
              </w:rPr>
              <w:t>питальный ремонт жилого дома №35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</w:t>
            </w:r>
            <w:r w:rsidR="005060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00104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Пролетарской</w:t>
            </w:r>
            <w:r w:rsidR="005060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5060D8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="00700104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1276" w:type="dxa"/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700104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700104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gridSpan w:val="2"/>
          </w:tcPr>
          <w:p w:rsidR="00C55BE1" w:rsidRPr="00C55BE1" w:rsidRDefault="00700104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июнь 2021 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</w:tcPr>
          <w:p w:rsidR="00C55BE1" w:rsidRPr="00C55BE1" w:rsidRDefault="00700104" w:rsidP="00700104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2021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C55BE1" w:rsidRPr="00C55BE1" w:rsidRDefault="00700104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206240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:rsidR="00C55BE1" w:rsidRPr="00C55BE1" w:rsidRDefault="00700104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206240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55BE1" w:rsidRPr="00C55BE1" w:rsidRDefault="00700104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206240,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3" w:type="dxa"/>
          </w:tcPr>
          <w:p w:rsidR="00C55BE1" w:rsidRPr="00C55BE1" w:rsidRDefault="00700104" w:rsidP="00C55BE1">
            <w:pPr>
              <w:snapToGrid/>
              <w:spacing w:after="200" w:line="276" w:lineRule="auto"/>
              <w:ind w:left="-49" w:right="-26" w:hanging="141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136240,00</w:t>
            </w:r>
          </w:p>
        </w:tc>
        <w:tc>
          <w:tcPr>
            <w:tcW w:w="1358" w:type="dxa"/>
          </w:tcPr>
          <w:p w:rsidR="00C55BE1" w:rsidRPr="00C55BE1" w:rsidRDefault="00700104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70000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C55BE1" w:rsidRPr="00C55BE1" w:rsidTr="00D606D3">
        <w:trPr>
          <w:trHeight w:val="1901"/>
          <w:jc w:val="center"/>
        </w:trPr>
        <w:tc>
          <w:tcPr>
            <w:tcW w:w="2239" w:type="dxa"/>
            <w:gridSpan w:val="2"/>
          </w:tcPr>
          <w:p w:rsidR="00C55BE1" w:rsidRPr="00C55BE1" w:rsidRDefault="00C55BE1" w:rsidP="005060D8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общежития по ул. </w:t>
            </w:r>
            <w:r w:rsidR="00700104"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Строителей</w:t>
            </w:r>
            <w:r w:rsidR="005060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дом №3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5060D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1276" w:type="dxa"/>
          </w:tcPr>
          <w:p w:rsidR="00C55BE1" w:rsidRPr="00C55BE1" w:rsidRDefault="005060D8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34" w:type="dxa"/>
            <w:gridSpan w:val="2"/>
          </w:tcPr>
          <w:p w:rsidR="00C55BE1" w:rsidRPr="00C55BE1" w:rsidRDefault="005060D8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34" w:type="dxa"/>
            <w:gridSpan w:val="2"/>
          </w:tcPr>
          <w:p w:rsidR="00C55BE1" w:rsidRPr="00C55BE1" w:rsidRDefault="005060D8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55BE1" w:rsidRPr="00C55BE1" w:rsidRDefault="005060D8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BE1" w:rsidRPr="00C55BE1" w:rsidRDefault="005060D8" w:rsidP="00C55BE1">
            <w:pPr>
              <w:snapToGri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июнь 2021 </w:t>
            </w:r>
            <w:r w:rsidR="00C55BE1" w:rsidRPr="00C55BE1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5BE1" w:rsidRPr="00C55BE1" w:rsidRDefault="005060D8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148040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:rsidR="00C55BE1" w:rsidRPr="00C55BE1" w:rsidRDefault="005060D8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148040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:rsidR="00C55BE1" w:rsidRPr="00C55BE1" w:rsidRDefault="005060D8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128858,1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3" w:type="dxa"/>
          </w:tcPr>
          <w:p w:rsidR="00C55BE1" w:rsidRPr="00C55BE1" w:rsidRDefault="005060D8" w:rsidP="00C55BE1">
            <w:pPr>
              <w:snapToGrid/>
              <w:spacing w:after="200" w:line="276" w:lineRule="auto"/>
              <w:ind w:left="-49" w:right="-168" w:hanging="141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0,0,</w:t>
            </w:r>
          </w:p>
        </w:tc>
        <w:tc>
          <w:tcPr>
            <w:tcW w:w="1358" w:type="dxa"/>
          </w:tcPr>
          <w:p w:rsidR="00C55BE1" w:rsidRPr="00C55BE1" w:rsidRDefault="005060D8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128858,10</w:t>
            </w:r>
          </w:p>
        </w:tc>
      </w:tr>
      <w:tr w:rsidR="005060D8" w:rsidRPr="00C55BE1" w:rsidTr="00D606D3">
        <w:trPr>
          <w:trHeight w:val="269"/>
          <w:jc w:val="center"/>
        </w:trPr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60D8" w:rsidRPr="00C55BE1" w:rsidRDefault="005060D8" w:rsidP="00D606D3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общежития по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Жунина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дом №10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60D8" w:rsidRPr="00C55BE1" w:rsidRDefault="005060D8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1163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060D8" w:rsidRPr="00C55BE1" w:rsidRDefault="005060D8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1163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06D3" w:rsidRPr="00C55BE1" w:rsidRDefault="00D606D3" w:rsidP="00D606D3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060D8" w:rsidRPr="00C55BE1" w:rsidRDefault="00D606D3" w:rsidP="00D606D3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0D8" w:rsidRPr="00C55BE1" w:rsidRDefault="00D606D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июнь 2021 </w:t>
            </w:r>
            <w:r w:rsidRPr="00C55BE1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060D8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200920,00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60D8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200920,00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060D8" w:rsidRPr="00C55BE1" w:rsidRDefault="005060D8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60D8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200920,00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5060D8" w:rsidRPr="00C55BE1" w:rsidRDefault="005060D8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5060D8" w:rsidRPr="00C55BE1" w:rsidRDefault="00D606D3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176910,00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5060D8" w:rsidRPr="00C55BE1" w:rsidRDefault="00D606D3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24010,00</w:t>
            </w:r>
          </w:p>
        </w:tc>
      </w:tr>
      <w:tr w:rsidR="00D606D3" w:rsidRPr="00C55BE1" w:rsidTr="00D606D3">
        <w:trPr>
          <w:trHeight w:val="269"/>
          <w:jc w:val="center"/>
        </w:trPr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06D3" w:rsidRPr="00C55BE1" w:rsidRDefault="00D606D3" w:rsidP="00D606D3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общежития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Советская, дом №94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(перенос сезонных работ)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6D3" w:rsidRPr="00C55BE1" w:rsidRDefault="00D606D3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06D3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06D3" w:rsidRPr="00C55BE1" w:rsidRDefault="00D606D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6D3" w:rsidRPr="00C55BE1" w:rsidRDefault="00D606D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606D3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36850,00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06D3" w:rsidRPr="00C55BE1" w:rsidRDefault="00D606D3" w:rsidP="00D606D3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36850,00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606D3" w:rsidRPr="00C55BE1" w:rsidRDefault="00D606D3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6D3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36850,00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606D3" w:rsidRPr="00C55BE1" w:rsidRDefault="00D606D3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606D3" w:rsidRPr="00C55BE1" w:rsidRDefault="00D606D3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36850,00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606D3" w:rsidRPr="00C55BE1" w:rsidRDefault="00D606D3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5BE1" w:rsidRPr="00C55BE1" w:rsidTr="00D606D3">
        <w:trPr>
          <w:trHeight w:val="269"/>
          <w:jc w:val="center"/>
        </w:trPr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5BE1" w:rsidRPr="00C55BE1" w:rsidRDefault="00C55BE1" w:rsidP="00D606D3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>868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55BE1" w:rsidRPr="00C55BE1" w:rsidRDefault="00C55BE1" w:rsidP="00D606D3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>868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5BE1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592050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5BE1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592050,00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5BE1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572868,10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55BE1" w:rsidRPr="00C55BE1" w:rsidRDefault="00D606D3" w:rsidP="00D606D3">
            <w:pPr>
              <w:snapToGrid/>
              <w:spacing w:after="200" w:line="276" w:lineRule="auto"/>
              <w:ind w:left="-49" w:right="-168" w:hanging="14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350000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55BE1" w:rsidRPr="00C55BE1" w:rsidRDefault="00D606D3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222868,10</w:t>
            </w:r>
          </w:p>
        </w:tc>
      </w:tr>
      <w:tr w:rsidR="00C55BE1" w:rsidRPr="00C55BE1" w:rsidTr="00C55BE1">
        <w:trPr>
          <w:trHeight w:val="319"/>
          <w:jc w:val="center"/>
        </w:trPr>
        <w:tc>
          <w:tcPr>
            <w:tcW w:w="1607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E1" w:rsidRPr="00C55BE1" w:rsidRDefault="00C55BE1" w:rsidP="00D606D3">
            <w:pPr>
              <w:snapToGrid/>
              <w:spacing w:after="200" w:line="276" w:lineRule="auto"/>
              <w:ind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sz w:val="22"/>
                <w:szCs w:val="22"/>
                <w:lang w:eastAsia="en-US"/>
              </w:rPr>
              <w:t xml:space="preserve">Объекты </w:t>
            </w:r>
            <w:r w:rsidR="00D606D3">
              <w:rPr>
                <w:rFonts w:eastAsia="Calibri"/>
                <w:sz w:val="22"/>
                <w:szCs w:val="22"/>
                <w:lang w:eastAsia="en-US"/>
              </w:rPr>
              <w:t>по капитальному ремонту отдельных конструктивных элементов</w:t>
            </w:r>
          </w:p>
        </w:tc>
      </w:tr>
      <w:tr w:rsidR="00C55BE1" w:rsidRPr="00C55BE1" w:rsidTr="00D606D3">
        <w:trPr>
          <w:trHeight w:val="1461"/>
          <w:jc w:val="center"/>
        </w:trPr>
        <w:tc>
          <w:tcPr>
            <w:tcW w:w="2239" w:type="dxa"/>
            <w:gridSpan w:val="2"/>
            <w:tcBorders>
              <w:top w:val="nil"/>
            </w:tcBorders>
          </w:tcPr>
          <w:p w:rsidR="00C55BE1" w:rsidRPr="00C55BE1" w:rsidRDefault="00D606D3" w:rsidP="00D606D3">
            <w:pPr>
              <w:snapToGrid/>
              <w:spacing w:after="200" w:line="276" w:lineRule="auto"/>
              <w:ind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Замена инженерных сетей  жилого дома №102</w:t>
            </w:r>
            <w:r w:rsidR="00C55BE1"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 С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оветская</w:t>
            </w:r>
            <w:r w:rsidR="00C55BE1"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г. Круглое</w:t>
            </w:r>
          </w:p>
        </w:tc>
        <w:tc>
          <w:tcPr>
            <w:tcW w:w="1276" w:type="dxa"/>
            <w:tcBorders>
              <w:top w:val="nil"/>
            </w:tcBorders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Переходящий с  </w:t>
            </w:r>
          </w:p>
          <w:p w:rsidR="00C55BE1" w:rsidRPr="00C55BE1" w:rsidRDefault="00D606D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</w:tcBorders>
          </w:tcPr>
          <w:p w:rsidR="00C55BE1" w:rsidRPr="00C55BE1" w:rsidRDefault="00D606D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2021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55BE1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60765,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</w:tcPr>
          <w:p w:rsidR="00C55BE1" w:rsidRPr="00C55BE1" w:rsidRDefault="00D606D3" w:rsidP="00D606D3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60765,00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55BE1" w:rsidRPr="00C55BE1" w:rsidRDefault="00C55BE1" w:rsidP="00D606D3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D606D3">
              <w:rPr>
                <w:rFonts w:eastAsia="Calibri"/>
                <w:color w:val="000000"/>
                <w:sz w:val="22"/>
                <w:szCs w:val="22"/>
                <w:lang w:eastAsia="en-US"/>
              </w:rPr>
              <w:t>33830,00</w:t>
            </w:r>
          </w:p>
        </w:tc>
        <w:tc>
          <w:tcPr>
            <w:tcW w:w="1276" w:type="dxa"/>
            <w:tcBorders>
              <w:top w:val="nil"/>
            </w:tcBorders>
          </w:tcPr>
          <w:p w:rsidR="00C55BE1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19000,00</w:t>
            </w:r>
          </w:p>
        </w:tc>
        <w:tc>
          <w:tcPr>
            <w:tcW w:w="1216" w:type="dxa"/>
            <w:tcBorders>
              <w:top w:val="nil"/>
            </w:tcBorders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3" w:type="dxa"/>
            <w:tcBorders>
              <w:top w:val="nil"/>
            </w:tcBorders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C55BE1" w:rsidRPr="00C55BE1" w:rsidRDefault="00D606D3" w:rsidP="00C55BE1">
            <w:pPr>
              <w:snapToGrid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19000,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C55BE1" w:rsidRPr="00C55BE1" w:rsidTr="00D606D3">
        <w:trPr>
          <w:trHeight w:val="365"/>
          <w:jc w:val="center"/>
        </w:trPr>
        <w:tc>
          <w:tcPr>
            <w:tcW w:w="2239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</w:tcPr>
          <w:p w:rsidR="00C55BE1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60765,</w:t>
            </w:r>
            <w:r w:rsidR="00C55BE1"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</w:tcPr>
          <w:p w:rsidR="00C55BE1" w:rsidRPr="00C55BE1" w:rsidRDefault="00D606D3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60765,</w:t>
            </w: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55BE1" w:rsidRPr="00C55BE1" w:rsidRDefault="00974EF9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19000,00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C55BE1" w:rsidRPr="00C55BE1" w:rsidRDefault="00974EF9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19000,00</w:t>
            </w:r>
          </w:p>
        </w:tc>
      </w:tr>
      <w:tr w:rsidR="00C55BE1" w:rsidRPr="00C55BE1" w:rsidTr="00C55BE1">
        <w:trPr>
          <w:trHeight w:val="361"/>
          <w:jc w:val="center"/>
        </w:trPr>
        <w:tc>
          <w:tcPr>
            <w:tcW w:w="16071" w:type="dxa"/>
            <w:gridSpan w:val="17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Разработка проектной документации</w:t>
            </w:r>
          </w:p>
        </w:tc>
      </w:tr>
      <w:tr w:rsidR="00C55BE1" w:rsidRPr="00C55BE1" w:rsidTr="00221783">
        <w:trPr>
          <w:trHeight w:val="211"/>
          <w:jc w:val="center"/>
        </w:trPr>
        <w:tc>
          <w:tcPr>
            <w:tcW w:w="2239" w:type="dxa"/>
            <w:gridSpan w:val="2"/>
          </w:tcPr>
          <w:p w:rsidR="00C55BE1" w:rsidRPr="00C55BE1" w:rsidRDefault="00974EF9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питальный ремонт жилого дома №35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Пролетарской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г. Круглое</w:t>
            </w:r>
          </w:p>
        </w:tc>
        <w:tc>
          <w:tcPr>
            <w:tcW w:w="1276" w:type="dxa"/>
          </w:tcPr>
          <w:p w:rsidR="00C55BE1" w:rsidRPr="00C55BE1" w:rsidRDefault="00C55BE1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:rsidR="00C55BE1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15000,00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3" w:type="dxa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C55BE1" w:rsidRPr="00C55BE1" w:rsidRDefault="00221783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15000,00</w:t>
            </w:r>
          </w:p>
        </w:tc>
      </w:tr>
      <w:tr w:rsidR="00C55BE1" w:rsidRPr="00C55BE1" w:rsidTr="00221783">
        <w:trPr>
          <w:trHeight w:val="1886"/>
          <w:jc w:val="center"/>
        </w:trPr>
        <w:tc>
          <w:tcPr>
            <w:tcW w:w="2239" w:type="dxa"/>
            <w:gridSpan w:val="2"/>
          </w:tcPr>
          <w:p w:rsidR="00C55BE1" w:rsidRPr="00C55BE1" w:rsidRDefault="00974EF9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общежития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Строителей дом №3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1276" w:type="dxa"/>
          </w:tcPr>
          <w:p w:rsidR="00C55BE1" w:rsidRPr="00C55BE1" w:rsidRDefault="00C55BE1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:rsidR="00C55BE1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16150,00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3" w:type="dxa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C55BE1" w:rsidRPr="00C55BE1" w:rsidRDefault="00221783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16150,00</w:t>
            </w:r>
          </w:p>
        </w:tc>
      </w:tr>
      <w:tr w:rsidR="00221783" w:rsidRPr="00C55BE1" w:rsidTr="00221783">
        <w:trPr>
          <w:trHeight w:val="1285"/>
          <w:jc w:val="center"/>
        </w:trPr>
        <w:tc>
          <w:tcPr>
            <w:tcW w:w="2239" w:type="dxa"/>
            <w:gridSpan w:val="2"/>
          </w:tcPr>
          <w:p w:rsidR="00221783" w:rsidRPr="00C55BE1" w:rsidRDefault="00221783" w:rsidP="00974EF9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общежития по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Жунина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дом №10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1276" w:type="dxa"/>
          </w:tcPr>
          <w:p w:rsidR="00221783" w:rsidRPr="00C55BE1" w:rsidRDefault="00221783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21783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21783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21783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16151,00</w:t>
            </w:r>
          </w:p>
        </w:tc>
        <w:tc>
          <w:tcPr>
            <w:tcW w:w="1216" w:type="dxa"/>
          </w:tcPr>
          <w:p w:rsidR="00221783" w:rsidRPr="00C55BE1" w:rsidRDefault="00221783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</w:tcPr>
          <w:p w:rsidR="00221783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221783" w:rsidRPr="00C55BE1" w:rsidRDefault="00221783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16151,00</w:t>
            </w:r>
          </w:p>
        </w:tc>
      </w:tr>
      <w:tr w:rsidR="00C55BE1" w:rsidRPr="00C55BE1" w:rsidTr="00221783">
        <w:trPr>
          <w:trHeight w:val="1285"/>
          <w:jc w:val="center"/>
        </w:trPr>
        <w:tc>
          <w:tcPr>
            <w:tcW w:w="2239" w:type="dxa"/>
            <w:gridSpan w:val="2"/>
          </w:tcPr>
          <w:p w:rsidR="00C55BE1" w:rsidRPr="00C55BE1" w:rsidRDefault="00974EF9" w:rsidP="00974EF9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жилого дома №2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Строителей, пос. Восточный</w:t>
            </w:r>
          </w:p>
        </w:tc>
        <w:tc>
          <w:tcPr>
            <w:tcW w:w="1276" w:type="dxa"/>
          </w:tcPr>
          <w:p w:rsidR="00C55BE1" w:rsidRPr="00C55BE1" w:rsidRDefault="00221783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:rsidR="00C55BE1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000.00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3" w:type="dxa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C55BE1" w:rsidRPr="00C55BE1" w:rsidRDefault="00221783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000.00</w:t>
            </w:r>
          </w:p>
        </w:tc>
      </w:tr>
      <w:tr w:rsidR="00C55BE1" w:rsidRPr="00C55BE1" w:rsidTr="00221783">
        <w:trPr>
          <w:trHeight w:val="1918"/>
          <w:jc w:val="center"/>
        </w:trPr>
        <w:tc>
          <w:tcPr>
            <w:tcW w:w="2239" w:type="dxa"/>
            <w:gridSpan w:val="2"/>
          </w:tcPr>
          <w:p w:rsidR="00C55BE1" w:rsidRPr="00C55BE1" w:rsidRDefault="00974EF9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жилого дома №4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Строителей, пос. Восточный</w:t>
            </w: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55BE1" w:rsidRPr="00C55BE1" w:rsidRDefault="00974EF9" w:rsidP="00C55BE1">
            <w:pPr>
              <w:snapToGrid/>
              <w:ind w:right="-57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</w:tcPr>
          <w:p w:rsidR="00C55BE1" w:rsidRPr="00C55BE1" w:rsidRDefault="00C55BE1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</w:tcPr>
          <w:p w:rsidR="00C55BE1" w:rsidRPr="00C55BE1" w:rsidRDefault="00221783" w:rsidP="00C55BE1">
            <w:pPr>
              <w:snapToGrid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000.00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3" w:type="dxa"/>
          </w:tcPr>
          <w:p w:rsidR="00C55BE1" w:rsidRPr="00C55BE1" w:rsidRDefault="00C55BE1" w:rsidP="00C55BE1">
            <w:pPr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8" w:type="dxa"/>
          </w:tcPr>
          <w:p w:rsidR="00C55BE1" w:rsidRPr="00C55BE1" w:rsidRDefault="00221783" w:rsidP="00C55BE1">
            <w:pPr>
              <w:snapToGri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C55BE1"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000.00</w:t>
            </w:r>
          </w:p>
        </w:tc>
      </w:tr>
      <w:tr w:rsidR="00974EF9" w:rsidRPr="00C55BE1" w:rsidTr="00221783">
        <w:trPr>
          <w:trHeight w:val="211"/>
          <w:jc w:val="center"/>
        </w:trPr>
        <w:tc>
          <w:tcPr>
            <w:tcW w:w="2239" w:type="dxa"/>
            <w:gridSpan w:val="2"/>
          </w:tcPr>
          <w:p w:rsidR="00974EF9" w:rsidRPr="00C55BE1" w:rsidRDefault="00974EF9" w:rsidP="00974EF9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питальный ремонт жилого дома №16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Советской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г. Круглое</w:t>
            </w:r>
          </w:p>
        </w:tc>
        <w:tc>
          <w:tcPr>
            <w:tcW w:w="1276" w:type="dxa"/>
          </w:tcPr>
          <w:p w:rsidR="00974EF9" w:rsidRPr="00C55BE1" w:rsidRDefault="00974EF9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1134" w:type="dxa"/>
            <w:gridSpan w:val="2"/>
          </w:tcPr>
          <w:p w:rsidR="00974EF9" w:rsidRPr="00C55BE1" w:rsidRDefault="00974EF9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74EF9" w:rsidRPr="00C55BE1" w:rsidRDefault="00974EF9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74EF9" w:rsidRPr="00C55BE1" w:rsidRDefault="00974EF9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974EF9" w:rsidRPr="00C55BE1" w:rsidRDefault="00974EF9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74EF9" w:rsidRPr="00C55BE1" w:rsidRDefault="00974EF9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974EF9" w:rsidRPr="00C55BE1" w:rsidRDefault="00974EF9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74EF9" w:rsidRPr="00C55BE1" w:rsidRDefault="00221783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16" w:type="dxa"/>
          </w:tcPr>
          <w:p w:rsidR="00974EF9" w:rsidRPr="00C55BE1" w:rsidRDefault="00974EF9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</w:tcPr>
          <w:p w:rsidR="00974EF9" w:rsidRPr="00C55BE1" w:rsidRDefault="00974EF9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974EF9" w:rsidRPr="00C55BE1" w:rsidRDefault="00221783" w:rsidP="00C55BE1">
            <w:pPr>
              <w:snapToGrid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74EF9" w:rsidRPr="00C55BE1" w:rsidTr="00221783">
        <w:trPr>
          <w:trHeight w:val="211"/>
          <w:jc w:val="center"/>
        </w:trPr>
        <w:tc>
          <w:tcPr>
            <w:tcW w:w="2239" w:type="dxa"/>
            <w:gridSpan w:val="2"/>
          </w:tcPr>
          <w:p w:rsidR="00974EF9" w:rsidRPr="00C55BE1" w:rsidRDefault="00974EF9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питальный ремонт жилого дома №53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Советской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г. Круглое</w:t>
            </w:r>
          </w:p>
        </w:tc>
        <w:tc>
          <w:tcPr>
            <w:tcW w:w="1276" w:type="dxa"/>
          </w:tcPr>
          <w:p w:rsidR="00974EF9" w:rsidRPr="00C55BE1" w:rsidRDefault="00974EF9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1696</w:t>
            </w:r>
          </w:p>
        </w:tc>
        <w:tc>
          <w:tcPr>
            <w:tcW w:w="1134" w:type="dxa"/>
            <w:gridSpan w:val="2"/>
          </w:tcPr>
          <w:p w:rsidR="00974EF9" w:rsidRPr="00C55BE1" w:rsidRDefault="00974EF9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74EF9" w:rsidRPr="00C55BE1" w:rsidRDefault="00974EF9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74EF9" w:rsidRPr="00C55BE1" w:rsidRDefault="00974EF9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974EF9" w:rsidRPr="00C55BE1" w:rsidRDefault="00974EF9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74EF9" w:rsidRPr="00C55BE1" w:rsidRDefault="00974EF9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974EF9" w:rsidRPr="00C55BE1" w:rsidRDefault="00974EF9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74EF9" w:rsidRPr="00C55BE1" w:rsidRDefault="00221783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16" w:type="dxa"/>
          </w:tcPr>
          <w:p w:rsidR="00974EF9" w:rsidRPr="00C55BE1" w:rsidRDefault="00974EF9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</w:tcPr>
          <w:p w:rsidR="00974EF9" w:rsidRPr="00C55BE1" w:rsidRDefault="00974EF9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974EF9" w:rsidRPr="00C55BE1" w:rsidRDefault="00221783" w:rsidP="00C55BE1">
            <w:pPr>
              <w:snapToGrid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55BE1" w:rsidRPr="00C55BE1" w:rsidTr="00221783">
        <w:trPr>
          <w:trHeight w:val="211"/>
          <w:jc w:val="center"/>
        </w:trPr>
        <w:tc>
          <w:tcPr>
            <w:tcW w:w="2239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C55BE1" w:rsidRPr="00C55BE1" w:rsidRDefault="00221783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3169</w:t>
            </w: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</w:tcPr>
          <w:p w:rsidR="00C55BE1" w:rsidRPr="00C55BE1" w:rsidRDefault="00C55BE1" w:rsidP="00221783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55BE1" w:rsidRPr="00C55BE1" w:rsidRDefault="00221783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51301,90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3" w:type="dxa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C55BE1" w:rsidRPr="00C55BE1" w:rsidRDefault="00221783" w:rsidP="00C55BE1">
            <w:pPr>
              <w:snapToGrid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51301,90</w:t>
            </w:r>
          </w:p>
        </w:tc>
      </w:tr>
      <w:tr w:rsidR="00C55BE1" w:rsidRPr="00C55BE1" w:rsidTr="00221783">
        <w:trPr>
          <w:trHeight w:val="530"/>
          <w:jc w:val="center"/>
        </w:trPr>
        <w:tc>
          <w:tcPr>
            <w:tcW w:w="2239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Затраты заказчика (технадзор, </w:t>
            </w:r>
            <w:proofErr w:type="spellStart"/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госстройнадзор</w:t>
            </w:r>
            <w:proofErr w:type="spellEnd"/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энергонадзор</w:t>
            </w:r>
            <w:proofErr w:type="spellEnd"/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авторский надзор и другие затраты заказчика согласно сводному сметному расчету стоимости строительства</w:t>
            </w:r>
          </w:p>
        </w:tc>
        <w:tc>
          <w:tcPr>
            <w:tcW w:w="1276" w:type="dxa"/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55BE1" w:rsidRPr="00C55BE1" w:rsidRDefault="00221783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snapToGrid/>
              <w:spacing w:after="200"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3" w:type="dxa"/>
          </w:tcPr>
          <w:p w:rsidR="00C55BE1" w:rsidRPr="00C55BE1" w:rsidRDefault="00C55BE1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C55BE1" w:rsidRPr="00C55BE1" w:rsidRDefault="00221783" w:rsidP="00C55BE1">
            <w:pPr>
              <w:snapToGrid/>
              <w:spacing w:after="200" w:line="276" w:lineRule="auto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C55BE1" w:rsidRPr="00C55BE1" w:rsidTr="00221783">
        <w:trPr>
          <w:trHeight w:val="466"/>
          <w:jc w:val="center"/>
        </w:trPr>
        <w:tc>
          <w:tcPr>
            <w:tcW w:w="2239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55BE1" w:rsidRPr="00C55BE1" w:rsidRDefault="00221783" w:rsidP="00C55BE1">
            <w:pPr>
              <w:autoSpaceDE w:val="0"/>
              <w:autoSpaceDN w:val="0"/>
              <w:adjustRightInd w:val="0"/>
              <w:snapToGrid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C55BE1" w:rsidRPr="00C55BE1" w:rsidRDefault="00221783" w:rsidP="00C55BE1">
            <w:pPr>
              <w:snapToGrid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C55BE1" w:rsidRPr="00C55BE1" w:rsidTr="00221783">
        <w:trPr>
          <w:trHeight w:val="466"/>
          <w:jc w:val="center"/>
        </w:trPr>
        <w:tc>
          <w:tcPr>
            <w:tcW w:w="2239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ВСЕГО;</w:t>
            </w:r>
          </w:p>
        </w:tc>
        <w:tc>
          <w:tcPr>
            <w:tcW w:w="1276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5BE1" w:rsidRPr="00C55BE1" w:rsidRDefault="00221783" w:rsidP="00C55BE1">
            <w:pPr>
              <w:autoSpaceDE w:val="0"/>
              <w:autoSpaceDN w:val="0"/>
              <w:adjustRightInd w:val="0"/>
              <w:snapToGri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652815,00</w:t>
            </w:r>
          </w:p>
        </w:tc>
        <w:tc>
          <w:tcPr>
            <w:tcW w:w="1276" w:type="dxa"/>
            <w:gridSpan w:val="2"/>
          </w:tcPr>
          <w:p w:rsidR="00C55BE1" w:rsidRPr="00C55BE1" w:rsidRDefault="00221783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652815,00</w:t>
            </w:r>
          </w:p>
        </w:tc>
        <w:tc>
          <w:tcPr>
            <w:tcW w:w="1276" w:type="dxa"/>
          </w:tcPr>
          <w:p w:rsidR="00C55BE1" w:rsidRPr="00C55BE1" w:rsidRDefault="00221783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648170,00</w:t>
            </w:r>
          </w:p>
        </w:tc>
        <w:tc>
          <w:tcPr>
            <w:tcW w:w="1216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</w:tcPr>
          <w:p w:rsidR="00C55BE1" w:rsidRPr="00C55BE1" w:rsidRDefault="00A20A97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350000,00</w:t>
            </w:r>
          </w:p>
        </w:tc>
        <w:tc>
          <w:tcPr>
            <w:tcW w:w="1358" w:type="dxa"/>
          </w:tcPr>
          <w:p w:rsidR="00C55BE1" w:rsidRPr="00C55BE1" w:rsidRDefault="00A20A97" w:rsidP="00C55BE1">
            <w:pPr>
              <w:snapToGrid/>
              <w:ind w:right="-26" w:hanging="128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298170,00</w:t>
            </w:r>
          </w:p>
        </w:tc>
      </w:tr>
      <w:tr w:rsidR="00C55BE1" w:rsidRPr="00C55BE1" w:rsidTr="00221783">
        <w:trPr>
          <w:trHeight w:val="1309"/>
          <w:jc w:val="center"/>
        </w:trPr>
        <w:tc>
          <w:tcPr>
            <w:tcW w:w="2239" w:type="dxa"/>
            <w:gridSpan w:val="2"/>
          </w:tcPr>
          <w:p w:rsidR="00C55BE1" w:rsidRPr="00C55BE1" w:rsidRDefault="00C55BE1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В том числе переходящий остаток с 2019 года</w:t>
            </w:r>
          </w:p>
        </w:tc>
        <w:tc>
          <w:tcPr>
            <w:tcW w:w="1276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</w:tcPr>
          <w:p w:rsidR="00C55BE1" w:rsidRPr="00C55BE1" w:rsidRDefault="00A20A97" w:rsidP="00C55BE1">
            <w:pPr>
              <w:snapToGrid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21989,45</w:t>
            </w:r>
          </w:p>
        </w:tc>
      </w:tr>
      <w:tr w:rsidR="00C55BE1" w:rsidRPr="00C55BE1" w:rsidTr="00C55BE1">
        <w:trPr>
          <w:trHeight w:val="211"/>
          <w:jc w:val="center"/>
        </w:trPr>
        <w:tc>
          <w:tcPr>
            <w:tcW w:w="16071" w:type="dxa"/>
            <w:gridSpan w:val="17"/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C55BE1" w:rsidRPr="00C55BE1" w:rsidTr="00C55BE1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2231" w:type="dxa"/>
            <w:vMerge w:val="restart"/>
            <w:tcBorders>
              <w:bottom w:val="single" w:sz="4" w:space="0" w:color="000000"/>
            </w:tcBorders>
          </w:tcPr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ind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888" w:type="dxa"/>
            <w:gridSpan w:val="3"/>
            <w:vMerge w:val="restart"/>
            <w:tcBorders>
              <w:bottom w:val="single" w:sz="4" w:space="0" w:color="000000"/>
            </w:tcBorders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Нормативный срок  производства работ</w:t>
            </w:r>
          </w:p>
        </w:tc>
        <w:tc>
          <w:tcPr>
            <w:tcW w:w="382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Сроки проведения капитального ремонта</w:t>
            </w:r>
          </w:p>
        </w:tc>
        <w:tc>
          <w:tcPr>
            <w:tcW w:w="2111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Стоимость 1 квадратного метра, </w:t>
            </w:r>
          </w:p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464" w:type="dxa"/>
            <w:gridSpan w:val="3"/>
            <w:vMerge w:val="restart"/>
            <w:tcBorders>
              <w:bottom w:val="single" w:sz="4" w:space="0" w:color="000000"/>
            </w:tcBorders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Виды ремонтно-строительных работ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55BE1" w:rsidRPr="00C55BE1" w:rsidTr="00C55BE1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2231" w:type="dxa"/>
            <w:vMerge/>
            <w:tcBorders>
              <w:bottom w:val="single" w:sz="4" w:space="0" w:color="000000"/>
            </w:tcBorders>
          </w:tcPr>
          <w:p w:rsidR="00C55BE1" w:rsidRPr="00C55BE1" w:rsidRDefault="00C55BE1" w:rsidP="00C55BE1">
            <w:pPr>
              <w:snapToGrid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gridSpan w:val="3"/>
            <w:vMerge/>
            <w:tcBorders>
              <w:bottom w:val="single" w:sz="4" w:space="0" w:color="000000"/>
            </w:tcBorders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месяц,</w:t>
            </w:r>
          </w:p>
          <w:p w:rsidR="00C55BE1" w:rsidRPr="00C55BE1" w:rsidRDefault="00C55BE1" w:rsidP="00C55BE1">
            <w:pPr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11" w:type="dxa"/>
            <w:gridSpan w:val="3"/>
            <w:vMerge/>
            <w:tcBorders>
              <w:bottom w:val="single" w:sz="4" w:space="0" w:color="000000"/>
            </w:tcBorders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55BE1" w:rsidRPr="00C55BE1" w:rsidTr="00C55BE1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231" w:type="dxa"/>
          </w:tcPr>
          <w:p w:rsidR="00C55BE1" w:rsidRPr="00C55BE1" w:rsidRDefault="00A20A97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питальный ремонт жилого дома №35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ул.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Пролетарской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г. Круглое</w:t>
            </w:r>
          </w:p>
        </w:tc>
        <w:tc>
          <w:tcPr>
            <w:tcW w:w="1888" w:type="dxa"/>
            <w:gridSpan w:val="3"/>
          </w:tcPr>
          <w:p w:rsidR="00C55BE1" w:rsidRPr="00C55BE1" w:rsidRDefault="00C55BE1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2,5 месяца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55BE1" w:rsidRPr="00C55BE1" w:rsidRDefault="00A20A97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 2021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22" w:type="dxa"/>
            <w:gridSpan w:val="3"/>
            <w:shd w:val="clear" w:color="auto" w:fill="auto"/>
          </w:tcPr>
          <w:p w:rsidR="00C55BE1" w:rsidRPr="00C55BE1" w:rsidRDefault="00A20A97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 2021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11" w:type="dxa"/>
            <w:gridSpan w:val="3"/>
          </w:tcPr>
          <w:p w:rsidR="00C55BE1" w:rsidRPr="00C55BE1" w:rsidRDefault="00A20A97" w:rsidP="00C55BE1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343,73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C55BE1" w:rsidRPr="00C55BE1" w:rsidRDefault="00C55BE1" w:rsidP="00A20A97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Кровля (замена </w:t>
            </w:r>
            <w:r w:rsidR="00A20A97">
              <w:rPr>
                <w:rFonts w:eastAsia="Calibri"/>
                <w:sz w:val="24"/>
                <w:szCs w:val="24"/>
                <w:lang w:eastAsia="en-US"/>
              </w:rPr>
              <w:t>шатровой кровли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), замена </w:t>
            </w: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отмостки</w:t>
            </w:r>
            <w:proofErr w:type="spellEnd"/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молниезащита</w:t>
            </w:r>
            <w:proofErr w:type="spellEnd"/>
            <w:r w:rsidRPr="00C55BE1">
              <w:rPr>
                <w:rFonts w:eastAsia="Calibri"/>
                <w:sz w:val="24"/>
                <w:szCs w:val="24"/>
                <w:lang w:eastAsia="en-US"/>
              </w:rPr>
              <w:t>, ремонт козырьков входов,</w:t>
            </w:r>
            <w:r w:rsidR="00A20A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замена электропроводки в местах общего пользования, установка энергосберегающих светильников, фасад (</w:t>
            </w:r>
            <w:r w:rsidR="00A20A97">
              <w:rPr>
                <w:rFonts w:eastAsia="Calibri"/>
                <w:sz w:val="24"/>
                <w:szCs w:val="24"/>
                <w:lang w:eastAsia="en-US"/>
              </w:rPr>
              <w:t>оштукатуривание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, покраска), </w:t>
            </w:r>
            <w:r w:rsidR="00A20A97">
              <w:rPr>
                <w:rFonts w:eastAsia="Calibri"/>
                <w:sz w:val="24"/>
                <w:szCs w:val="24"/>
                <w:lang w:eastAsia="en-US"/>
              </w:rPr>
              <w:t>замена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балконов, замена сетей холодного водоснабжения (подвал, стояки), замена сетей канализации (подвал, стояки), замена сетей отопления по подвалу</w:t>
            </w:r>
            <w:r w:rsidR="00A20A97">
              <w:rPr>
                <w:rFonts w:eastAsia="Calibri"/>
                <w:sz w:val="24"/>
                <w:szCs w:val="24"/>
                <w:lang w:eastAsia="en-US"/>
              </w:rPr>
              <w:t xml:space="preserve"> (по дефектному акту).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55BE1" w:rsidRPr="00C55BE1" w:rsidRDefault="00C55BE1" w:rsidP="00C55BE1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Подрядные торги</w:t>
            </w:r>
          </w:p>
        </w:tc>
      </w:tr>
      <w:tr w:rsidR="00C55BE1" w:rsidRPr="00C55BE1" w:rsidTr="00C55BE1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231" w:type="dxa"/>
          </w:tcPr>
          <w:p w:rsidR="00C55BE1" w:rsidRPr="00C55BE1" w:rsidRDefault="00A20A97" w:rsidP="00C55BE1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Капитальный ремонт общежития по ул.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Строителей дом №3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1888" w:type="dxa"/>
            <w:gridSpan w:val="3"/>
          </w:tcPr>
          <w:p w:rsidR="00C55BE1" w:rsidRPr="00C55BE1" w:rsidRDefault="00A20A97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>,0 месяца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55BE1" w:rsidRPr="00C55BE1" w:rsidRDefault="00A20A97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:rsidR="00C55BE1" w:rsidRPr="00C55BE1" w:rsidRDefault="00A20A97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22" w:type="dxa"/>
            <w:gridSpan w:val="3"/>
            <w:shd w:val="clear" w:color="auto" w:fill="auto"/>
          </w:tcPr>
          <w:p w:rsidR="00C55BE1" w:rsidRPr="00C55BE1" w:rsidRDefault="00A20A97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  <w:p w:rsidR="00C55BE1" w:rsidRPr="00C55BE1" w:rsidRDefault="00A20A97" w:rsidP="00C55BE1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C55BE1"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11" w:type="dxa"/>
            <w:gridSpan w:val="3"/>
          </w:tcPr>
          <w:p w:rsidR="00C55BE1" w:rsidRPr="00C55BE1" w:rsidRDefault="00A20A97" w:rsidP="00C55BE1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133,97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C55BE1" w:rsidRPr="00C55BE1" w:rsidRDefault="00C55BE1" w:rsidP="00A20A97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отмостки</w:t>
            </w:r>
            <w:proofErr w:type="spellEnd"/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молниезащита</w:t>
            </w:r>
            <w:proofErr w:type="spellEnd"/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, ремонт козырька и крыльца входа, замена электропроводки в местах общего пользования, установка энергосберегающих светильников, фасад 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lastRenderedPageBreak/>
              <w:t>(</w:t>
            </w:r>
            <w:r w:rsidR="00A20A97">
              <w:rPr>
                <w:rFonts w:eastAsia="Calibri"/>
                <w:sz w:val="24"/>
                <w:szCs w:val="24"/>
                <w:lang w:eastAsia="en-US"/>
              </w:rPr>
              <w:t>оштукатуривание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, покраска), замена сетей холодного водоснабжения (подвал, стояки), замена сетей канализации (подвал, стояки), замена сетей отопления по подвалу</w:t>
            </w:r>
            <w:r w:rsidR="00A20A97">
              <w:rPr>
                <w:rFonts w:eastAsia="Calibri"/>
                <w:sz w:val="24"/>
                <w:szCs w:val="24"/>
                <w:lang w:eastAsia="en-US"/>
              </w:rPr>
              <w:t xml:space="preserve"> (по дефектному акту).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55BE1" w:rsidRPr="00C55BE1" w:rsidRDefault="00A20A97" w:rsidP="00C55BE1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Подрядные торги</w:t>
            </w:r>
          </w:p>
        </w:tc>
      </w:tr>
      <w:tr w:rsidR="00A20A97" w:rsidRPr="00C55BE1" w:rsidTr="00A20A9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97" w:rsidRPr="00A20A97" w:rsidRDefault="00A20A97" w:rsidP="00A20A97">
            <w:pPr>
              <w:snapToGrid/>
              <w:spacing w:after="200" w:line="276" w:lineRule="auto"/>
              <w:ind w:right="-5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Капитальный ремонт общежития по ул.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Жунина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дом №10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5BE1">
              <w:rPr>
                <w:rFonts w:eastAsia="Calibri"/>
                <w:color w:val="000000"/>
                <w:sz w:val="24"/>
                <w:szCs w:val="24"/>
                <w:lang w:eastAsia="en-US"/>
              </w:rPr>
              <w:t>г. Круглое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97" w:rsidRPr="00C55BE1" w:rsidRDefault="00A20A97" w:rsidP="001548AE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2,5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97" w:rsidRPr="00C55BE1" w:rsidRDefault="00A20A97" w:rsidP="001548AE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:rsidR="00A20A97" w:rsidRPr="00C55BE1" w:rsidRDefault="00A20A97" w:rsidP="001548AE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97" w:rsidRPr="00C55BE1" w:rsidRDefault="00A20A97" w:rsidP="001548AE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  <w:p w:rsidR="00A20A97" w:rsidRPr="00C55BE1" w:rsidRDefault="00A20A97" w:rsidP="001548AE">
            <w:pPr>
              <w:snapToGri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97" w:rsidRPr="00C55BE1" w:rsidRDefault="00A20A97" w:rsidP="001548AE">
            <w:pPr>
              <w:snapToGrid/>
              <w:ind w:right="-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172,76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97" w:rsidRPr="00C55BE1" w:rsidRDefault="00A20A97" w:rsidP="001548AE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Замена рулонной кровли, з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амена </w:t>
            </w: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отмостки</w:t>
            </w:r>
            <w:proofErr w:type="spellEnd"/>
            <w:r w:rsidRPr="00C55BE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5BE1">
              <w:rPr>
                <w:rFonts w:eastAsia="Calibri"/>
                <w:sz w:val="24"/>
                <w:szCs w:val="24"/>
                <w:lang w:eastAsia="en-US"/>
              </w:rPr>
              <w:t>молниезащита</w:t>
            </w:r>
            <w:proofErr w:type="spellEnd"/>
            <w:r w:rsidRPr="00C55BE1">
              <w:rPr>
                <w:rFonts w:eastAsia="Calibri"/>
                <w:sz w:val="24"/>
                <w:szCs w:val="24"/>
                <w:lang w:eastAsia="en-US"/>
              </w:rPr>
              <w:t>, ремонт козырька и крыльца входа, замена электропроводки в местах общего пользования, установка энергосберегающих светильников, фасад (</w:t>
            </w:r>
            <w:r>
              <w:rPr>
                <w:rFonts w:eastAsia="Calibri"/>
                <w:sz w:val="24"/>
                <w:szCs w:val="24"/>
                <w:lang w:eastAsia="en-US"/>
              </w:rPr>
              <w:t>оштукатуривание</w:t>
            </w:r>
            <w:r w:rsidRPr="00C55BE1">
              <w:rPr>
                <w:rFonts w:eastAsia="Calibri"/>
                <w:sz w:val="24"/>
                <w:szCs w:val="24"/>
                <w:lang w:eastAsia="en-US"/>
              </w:rPr>
              <w:t>, покраска), замена сетей холодного водоснабжения (подвал, стояки), замена сетей канализации (подвал, стояки), замена сетей отопления по подвалу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 дефектному акту).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97" w:rsidRPr="00C55BE1" w:rsidRDefault="00A20A97" w:rsidP="001548AE">
            <w:pPr>
              <w:snapToGrid/>
              <w:ind w:right="-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5BE1">
              <w:rPr>
                <w:rFonts w:eastAsia="Calibri"/>
                <w:sz w:val="24"/>
                <w:szCs w:val="24"/>
                <w:lang w:eastAsia="en-US"/>
              </w:rPr>
              <w:t>Подрядные торги</w:t>
            </w:r>
          </w:p>
        </w:tc>
      </w:tr>
    </w:tbl>
    <w:p w:rsidR="00C55BE1" w:rsidRPr="00C55BE1" w:rsidRDefault="00C55BE1" w:rsidP="00C55BE1">
      <w:pPr>
        <w:tabs>
          <w:tab w:val="left" w:pos="9224"/>
        </w:tabs>
        <w:snapToGri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E7890" w:rsidRDefault="008E7890" w:rsidP="008E7890">
      <w:pPr>
        <w:sectPr w:rsidR="008E7890" w:rsidSect="00C55BE1">
          <w:headerReference w:type="default" r:id="rId8"/>
          <w:pgSz w:w="16838" w:h="11906" w:orient="landscape"/>
          <w:pgMar w:top="1701" w:right="709" w:bottom="850" w:left="1134" w:header="708" w:footer="708" w:gutter="0"/>
          <w:pgNumType w:start="1"/>
          <w:cols w:space="708"/>
          <w:titlePg/>
          <w:docGrid w:linePitch="408"/>
        </w:sectPr>
      </w:pPr>
    </w:p>
    <w:p w:rsidR="008E7890" w:rsidRPr="008E7890" w:rsidRDefault="008E7890" w:rsidP="008E7890">
      <w:pPr>
        <w:snapToGrid/>
        <w:spacing w:line="280" w:lineRule="exact"/>
      </w:pPr>
      <w:r w:rsidRPr="008E7890"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7890">
        <w:t>УТВЕРЖДЕНО</w:t>
      </w:r>
    </w:p>
    <w:p w:rsidR="008E7890" w:rsidRPr="008E7890" w:rsidRDefault="008E7890" w:rsidP="008E7890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  <w:t>Решение</w:t>
      </w:r>
    </w:p>
    <w:p w:rsidR="008E7890" w:rsidRPr="008E7890" w:rsidRDefault="008E7890" w:rsidP="008E7890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proofErr w:type="spellStart"/>
      <w:r w:rsidRPr="008E7890">
        <w:t>Круглянского</w:t>
      </w:r>
      <w:proofErr w:type="spellEnd"/>
      <w:r w:rsidRPr="008E7890">
        <w:t xml:space="preserve"> районного</w:t>
      </w:r>
    </w:p>
    <w:p w:rsidR="008E7890" w:rsidRPr="008E7890" w:rsidRDefault="008E7890" w:rsidP="008E7890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  <w:t>исполнительного комитета</w:t>
      </w:r>
    </w:p>
    <w:p w:rsidR="008E7890" w:rsidRPr="008E7890" w:rsidRDefault="0008555D" w:rsidP="008E7890">
      <w:pPr>
        <w:snapToGrid/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2021 г. № </w:t>
      </w:r>
      <w:r w:rsidR="008E7890" w:rsidRPr="008E7890">
        <w:t xml:space="preserve"> </w:t>
      </w:r>
    </w:p>
    <w:p w:rsidR="008E7890" w:rsidRPr="008E7890" w:rsidRDefault="008E7890" w:rsidP="008E7890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</w:p>
    <w:p w:rsidR="008E7890" w:rsidRPr="008E7890" w:rsidRDefault="008E7890" w:rsidP="008E7890">
      <w:pPr>
        <w:snapToGrid/>
        <w:spacing w:line="280" w:lineRule="exact"/>
      </w:pPr>
    </w:p>
    <w:p w:rsidR="008E7890" w:rsidRPr="008E7890" w:rsidRDefault="008E7890" w:rsidP="008E7890">
      <w:pPr>
        <w:snapToGrid/>
        <w:spacing w:line="280" w:lineRule="exact"/>
      </w:pPr>
    </w:p>
    <w:p w:rsidR="008E7890" w:rsidRPr="008E7890" w:rsidRDefault="008E7890" w:rsidP="008E7890">
      <w:pPr>
        <w:snapToGrid/>
        <w:spacing w:line="280" w:lineRule="exact"/>
      </w:pPr>
      <w:r w:rsidRPr="008E7890">
        <w:t>ПЕРСПЕКТИВНАЯ ПРОГРАММА</w:t>
      </w:r>
    </w:p>
    <w:p w:rsidR="008E7890" w:rsidRPr="008E7890" w:rsidRDefault="008E7890" w:rsidP="008E7890">
      <w:pPr>
        <w:snapToGrid/>
        <w:spacing w:line="280" w:lineRule="exact"/>
      </w:pPr>
      <w:r w:rsidRPr="008E7890">
        <w:t xml:space="preserve">программу капитального ремонта жилищного фонда </w:t>
      </w:r>
    </w:p>
    <w:p w:rsidR="008E7890" w:rsidRPr="008E7890" w:rsidRDefault="00A20A97" w:rsidP="008E7890">
      <w:pPr>
        <w:snapToGrid/>
        <w:spacing w:line="280" w:lineRule="exact"/>
      </w:pPr>
      <w:r>
        <w:t>на 2022-2026</w:t>
      </w:r>
      <w:r w:rsidR="008E7890" w:rsidRPr="008E7890">
        <w:t xml:space="preserve"> годы по </w:t>
      </w:r>
      <w:proofErr w:type="spellStart"/>
      <w:r w:rsidR="008E7890" w:rsidRPr="008E7890">
        <w:t>Круглянскому</w:t>
      </w:r>
      <w:proofErr w:type="spellEnd"/>
      <w:r w:rsidR="008E7890" w:rsidRPr="008E7890">
        <w:t xml:space="preserve"> району</w:t>
      </w:r>
    </w:p>
    <w:p w:rsidR="008E7890" w:rsidRPr="008E7890" w:rsidRDefault="008E7890" w:rsidP="008E7890">
      <w:pPr>
        <w:snapToGrid/>
        <w:spacing w:line="280" w:lineRule="exact"/>
      </w:pPr>
    </w:p>
    <w:tbl>
      <w:tblPr>
        <w:tblStyle w:val="a7"/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04"/>
        <w:gridCol w:w="1440"/>
        <w:gridCol w:w="1418"/>
        <w:gridCol w:w="1417"/>
        <w:gridCol w:w="1418"/>
        <w:gridCol w:w="1701"/>
        <w:gridCol w:w="1701"/>
        <w:gridCol w:w="4111"/>
      </w:tblGrid>
      <w:tr w:rsidR="008E7890" w:rsidRPr="008E7890" w:rsidTr="00124721">
        <w:tc>
          <w:tcPr>
            <w:tcW w:w="2104" w:type="dxa"/>
          </w:tcPr>
          <w:p w:rsidR="008E7890" w:rsidRPr="008E7890" w:rsidRDefault="008E7890" w:rsidP="008E7890">
            <w:pPr>
              <w:tabs>
                <w:tab w:val="left" w:pos="156"/>
              </w:tabs>
              <w:autoSpaceDE w:val="0"/>
              <w:autoSpaceDN w:val="0"/>
              <w:adjustRightInd w:val="0"/>
              <w:snapToGrid/>
              <w:ind w:right="-111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Адрес</w:t>
            </w:r>
            <w:r w:rsidRPr="008E7890">
              <w:rPr>
                <w:sz w:val="26"/>
                <w:szCs w:val="26"/>
              </w:rPr>
              <w:br/>
              <w:t>жилого дома</w:t>
            </w:r>
          </w:p>
        </w:tc>
        <w:tc>
          <w:tcPr>
            <w:tcW w:w="1440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left="-70" w:right="-70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Год  </w:t>
            </w:r>
            <w:r w:rsidRPr="008E7890">
              <w:rPr>
                <w:sz w:val="26"/>
                <w:szCs w:val="26"/>
              </w:rPr>
              <w:br/>
              <w:t>постройки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Этажность</w:t>
            </w:r>
          </w:p>
        </w:tc>
        <w:tc>
          <w:tcPr>
            <w:tcW w:w="1417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Общая площадь</w:t>
            </w:r>
            <w:r w:rsidRPr="008E7890">
              <w:rPr>
                <w:sz w:val="26"/>
                <w:szCs w:val="26"/>
              </w:rPr>
              <w:br/>
              <w:t xml:space="preserve">квартир жилых  </w:t>
            </w:r>
            <w:r w:rsidRPr="008E7890">
              <w:rPr>
                <w:sz w:val="26"/>
                <w:szCs w:val="26"/>
              </w:rPr>
              <w:br/>
              <w:t xml:space="preserve">домов, </w:t>
            </w:r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кв.м</w:t>
            </w:r>
            <w:proofErr w:type="spellEnd"/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right="-108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Год    </w:t>
            </w:r>
            <w:r w:rsidRPr="008E7890">
              <w:rPr>
                <w:sz w:val="26"/>
                <w:szCs w:val="26"/>
              </w:rPr>
              <w:br/>
              <w:t xml:space="preserve">последнего   </w:t>
            </w:r>
            <w:r w:rsidRPr="008E7890">
              <w:rPr>
                <w:sz w:val="26"/>
                <w:szCs w:val="26"/>
              </w:rPr>
              <w:br/>
              <w:t>капитального ремонта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right="-108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Планируемый год проведения капитального ремонта</w:t>
            </w:r>
          </w:p>
        </w:tc>
        <w:tc>
          <w:tcPr>
            <w:tcW w:w="411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Планируемые виды работ</w:t>
            </w:r>
          </w:p>
        </w:tc>
      </w:tr>
      <w:tr w:rsidR="008E7890" w:rsidRPr="008E7890" w:rsidTr="00124721">
        <w:tc>
          <w:tcPr>
            <w:tcW w:w="15310" w:type="dxa"/>
            <w:gridSpan w:val="8"/>
          </w:tcPr>
          <w:p w:rsidR="008E7890" w:rsidRPr="008E7890" w:rsidRDefault="008E7890" w:rsidP="008E7890">
            <w:pPr>
              <w:snapToGrid/>
              <w:spacing w:line="280" w:lineRule="exact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2022 год</w:t>
            </w:r>
          </w:p>
        </w:tc>
      </w:tr>
      <w:tr w:rsidR="008E7890" w:rsidRPr="008E7890" w:rsidTr="00124721">
        <w:tc>
          <w:tcPr>
            <w:tcW w:w="2104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Круглянский</w:t>
            </w:r>
            <w:proofErr w:type="spellEnd"/>
            <w:r w:rsidRPr="008E7890">
              <w:rPr>
                <w:sz w:val="26"/>
                <w:szCs w:val="26"/>
              </w:rPr>
              <w:t xml:space="preserve"> район,</w:t>
            </w:r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пос.Восточный</w:t>
            </w:r>
            <w:proofErr w:type="spellEnd"/>
            <w:r w:rsidRPr="008E7890">
              <w:rPr>
                <w:sz w:val="26"/>
                <w:szCs w:val="26"/>
              </w:rPr>
              <w:t xml:space="preserve"> </w:t>
            </w:r>
            <w:proofErr w:type="spellStart"/>
            <w:r w:rsidRPr="008E7890">
              <w:rPr>
                <w:sz w:val="26"/>
                <w:szCs w:val="26"/>
              </w:rPr>
              <w:t>ул.Строителей</w:t>
            </w:r>
            <w:proofErr w:type="spellEnd"/>
            <w:r w:rsidRPr="008E7890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1440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1990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558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2022</w:t>
            </w:r>
          </w:p>
        </w:tc>
        <w:tc>
          <w:tcPr>
            <w:tcW w:w="4111" w:type="dxa"/>
          </w:tcPr>
          <w:p w:rsidR="008E7890" w:rsidRPr="00652D9B" w:rsidRDefault="00652D9B" w:rsidP="00652D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балконов, замена окон в местах общего пользования. По дефектному акту: </w:t>
            </w:r>
            <w:r w:rsidRPr="00652D9B">
              <w:rPr>
                <w:rFonts w:ascii="Times New Roman" w:hAnsi="Times New Roman"/>
                <w:sz w:val="26"/>
                <w:szCs w:val="26"/>
              </w:rPr>
              <w:t xml:space="preserve">замена сетей холодного водоснабжения (подвал, стояки), </w:t>
            </w:r>
            <w:r w:rsidRPr="00652D9B">
              <w:rPr>
                <w:rFonts w:ascii="Times New Roman" w:hAnsi="Times New Roman"/>
                <w:sz w:val="26"/>
                <w:szCs w:val="26"/>
              </w:rPr>
              <w:lastRenderedPageBreak/>
              <w:t>замена сетей отопления по подвалу.</w:t>
            </w:r>
          </w:p>
        </w:tc>
      </w:tr>
      <w:tr w:rsidR="008E7890" w:rsidRPr="008E7890" w:rsidTr="00124721">
        <w:tc>
          <w:tcPr>
            <w:tcW w:w="2104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lastRenderedPageBreak/>
              <w:t>Круглянский</w:t>
            </w:r>
            <w:proofErr w:type="spellEnd"/>
            <w:r w:rsidRPr="008E7890">
              <w:rPr>
                <w:sz w:val="26"/>
                <w:szCs w:val="26"/>
              </w:rPr>
              <w:t xml:space="preserve"> район,</w:t>
            </w:r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пос.Восточный</w:t>
            </w:r>
            <w:proofErr w:type="spellEnd"/>
            <w:r w:rsidRPr="008E7890">
              <w:rPr>
                <w:sz w:val="26"/>
                <w:szCs w:val="26"/>
              </w:rPr>
              <w:t xml:space="preserve"> </w:t>
            </w:r>
            <w:proofErr w:type="spellStart"/>
            <w:r w:rsidRPr="008E7890">
              <w:rPr>
                <w:sz w:val="26"/>
                <w:szCs w:val="26"/>
              </w:rPr>
              <w:t>ул.Строителей</w:t>
            </w:r>
            <w:proofErr w:type="spellEnd"/>
            <w:r w:rsidRPr="008E7890">
              <w:rPr>
                <w:sz w:val="26"/>
                <w:szCs w:val="26"/>
              </w:rPr>
              <w:t xml:space="preserve"> 4 </w:t>
            </w:r>
          </w:p>
        </w:tc>
        <w:tc>
          <w:tcPr>
            <w:tcW w:w="1440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1990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558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2022</w:t>
            </w:r>
          </w:p>
        </w:tc>
        <w:tc>
          <w:tcPr>
            <w:tcW w:w="4111" w:type="dxa"/>
          </w:tcPr>
          <w:p w:rsidR="00652D9B" w:rsidRPr="00652D9B" w:rsidRDefault="00652D9B" w:rsidP="00652D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балконов, замена окон в местах общего пользования.</w:t>
            </w:r>
          </w:p>
          <w:p w:rsidR="008E7890" w:rsidRPr="008E7890" w:rsidRDefault="00652D9B" w:rsidP="00652D9B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652D9B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отопления по подвалу.</w:t>
            </w:r>
          </w:p>
        </w:tc>
      </w:tr>
      <w:tr w:rsidR="008E7890" w:rsidRPr="008E7890" w:rsidTr="00124721">
        <w:tc>
          <w:tcPr>
            <w:tcW w:w="2104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  <w:r w:rsidRPr="008E7890">
              <w:rPr>
                <w:sz w:val="26"/>
                <w:szCs w:val="26"/>
              </w:rPr>
              <w:t>,</w:t>
            </w:r>
          </w:p>
          <w:p w:rsidR="008E7890" w:rsidRPr="008E7890" w:rsidRDefault="008E7890" w:rsidP="00652D9B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ул.</w:t>
            </w:r>
            <w:r w:rsidR="00652D9B">
              <w:rPr>
                <w:sz w:val="26"/>
                <w:szCs w:val="26"/>
              </w:rPr>
              <w:t>Советская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r w:rsidR="00652D9B">
              <w:rPr>
                <w:sz w:val="26"/>
                <w:szCs w:val="26"/>
              </w:rPr>
              <w:t>16</w:t>
            </w:r>
          </w:p>
        </w:tc>
        <w:tc>
          <w:tcPr>
            <w:tcW w:w="1440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</w:t>
            </w:r>
            <w:r w:rsidR="00652D9B">
              <w:rPr>
                <w:sz w:val="26"/>
                <w:szCs w:val="26"/>
              </w:rPr>
              <w:t>68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кирпич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35</w:t>
            </w:r>
            <w:r w:rsidR="00652D9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2022</w:t>
            </w:r>
          </w:p>
        </w:tc>
        <w:tc>
          <w:tcPr>
            <w:tcW w:w="4111" w:type="dxa"/>
          </w:tcPr>
          <w:p w:rsidR="008E7890" w:rsidRPr="00652D9B" w:rsidRDefault="00652D9B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652D9B">
              <w:rPr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652D9B">
              <w:rPr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пользования, ремонт фасада (оштукатуривание, покраска).</w:t>
            </w:r>
          </w:p>
        </w:tc>
      </w:tr>
      <w:tr w:rsidR="008E7890" w:rsidRPr="008E7890" w:rsidTr="00124721">
        <w:tc>
          <w:tcPr>
            <w:tcW w:w="2104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ул.Советская</w:t>
            </w:r>
            <w:proofErr w:type="spellEnd"/>
            <w:r w:rsidRPr="008E7890">
              <w:rPr>
                <w:sz w:val="26"/>
                <w:szCs w:val="26"/>
              </w:rPr>
              <w:t>, 53</w:t>
            </w:r>
          </w:p>
        </w:tc>
        <w:tc>
          <w:tcPr>
            <w:tcW w:w="1440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1981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1696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2022</w:t>
            </w:r>
          </w:p>
        </w:tc>
        <w:tc>
          <w:tcPr>
            <w:tcW w:w="4111" w:type="dxa"/>
          </w:tcPr>
          <w:p w:rsidR="00652D9B" w:rsidRPr="00652D9B" w:rsidRDefault="00652D9B" w:rsidP="00652D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Кровля (усиление стропильной системы), ремонт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ремонт козырьков входов, замена электропроводки в местах общего пользования, установка энергосберегающих </w:t>
            </w:r>
            <w:r w:rsidRPr="00652D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светильников, фасад (ремонт стыков панелей, покраска), замена окон в местах общего пользования, ремонт входа в подвал.</w:t>
            </w:r>
          </w:p>
          <w:p w:rsidR="008E7890" w:rsidRPr="00652D9B" w:rsidRDefault="00652D9B" w:rsidP="00652D9B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652D9B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</w:t>
            </w:r>
            <w:proofErr w:type="spellStart"/>
            <w:r w:rsidRPr="00652D9B">
              <w:rPr>
                <w:sz w:val="26"/>
                <w:szCs w:val="26"/>
              </w:rPr>
              <w:t>подвал,стояки</w:t>
            </w:r>
            <w:proofErr w:type="spellEnd"/>
            <w:r w:rsidRPr="00652D9B">
              <w:rPr>
                <w:sz w:val="26"/>
                <w:szCs w:val="26"/>
              </w:rPr>
              <w:t>), замена сетей отопления по подвалу</w:t>
            </w:r>
          </w:p>
        </w:tc>
      </w:tr>
      <w:tr w:rsidR="008E7890" w:rsidRPr="008E7890" w:rsidTr="00124721">
        <w:tc>
          <w:tcPr>
            <w:tcW w:w="15310" w:type="dxa"/>
            <w:gridSpan w:val="8"/>
          </w:tcPr>
          <w:p w:rsidR="008E7890" w:rsidRPr="008E7890" w:rsidRDefault="00652D9B" w:rsidP="008E7890">
            <w:pPr>
              <w:snapToGrid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Ввод площади в 2022 году – 3169 квадратных</w:t>
            </w:r>
            <w:r w:rsidR="008E7890" w:rsidRPr="008E7890">
              <w:rPr>
                <w:sz w:val="26"/>
                <w:szCs w:val="26"/>
              </w:rPr>
              <w:t xml:space="preserve"> метр</w:t>
            </w:r>
            <w:r>
              <w:rPr>
                <w:sz w:val="26"/>
                <w:szCs w:val="26"/>
              </w:rPr>
              <w:t>ов</w:t>
            </w:r>
          </w:p>
        </w:tc>
      </w:tr>
      <w:tr w:rsidR="008E7890" w:rsidRPr="008E7890" w:rsidTr="00124721">
        <w:tc>
          <w:tcPr>
            <w:tcW w:w="15310" w:type="dxa"/>
            <w:gridSpan w:val="8"/>
          </w:tcPr>
          <w:p w:rsidR="008E7890" w:rsidRPr="008E7890" w:rsidRDefault="008E7890" w:rsidP="008E7890">
            <w:pPr>
              <w:snapToGrid/>
              <w:spacing w:line="280" w:lineRule="exact"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2023 год</w:t>
            </w:r>
          </w:p>
        </w:tc>
      </w:tr>
      <w:tr w:rsidR="00652D9B" w:rsidRPr="008E7890" w:rsidTr="00124721">
        <w:tc>
          <w:tcPr>
            <w:tcW w:w="2104" w:type="dxa"/>
          </w:tcPr>
          <w:p w:rsidR="00652D9B" w:rsidRPr="00652D9B" w:rsidRDefault="00652D9B" w:rsidP="004C002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Ул.Могилевская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 д.22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г.Круглое</w:t>
            </w:r>
            <w:proofErr w:type="spellEnd"/>
          </w:p>
        </w:tc>
        <w:tc>
          <w:tcPr>
            <w:tcW w:w="1440" w:type="dxa"/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418" w:type="dxa"/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кирпич</w:t>
            </w:r>
          </w:p>
        </w:tc>
        <w:tc>
          <w:tcPr>
            <w:tcW w:w="1418" w:type="dxa"/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701" w:type="dxa"/>
          </w:tcPr>
          <w:p w:rsidR="00652D9B" w:rsidRPr="00652D9B" w:rsidRDefault="00652D9B" w:rsidP="004C0028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652D9B" w:rsidRPr="00652D9B" w:rsidRDefault="00652D9B" w:rsidP="004C0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пользования.</w:t>
            </w:r>
            <w:r w:rsidRPr="00652D9B">
              <w:rPr>
                <w:rFonts w:ascii="Times New Roman" w:hAnsi="Times New Roman"/>
                <w:sz w:val="26"/>
                <w:szCs w:val="26"/>
              </w:rPr>
              <w:t xml:space="preserve"> По дефектному акту :замена сетей холодного водоснабжения (</w:t>
            </w:r>
            <w:proofErr w:type="spellStart"/>
            <w:r w:rsidRPr="00652D9B">
              <w:rPr>
                <w:rFonts w:ascii="Times New Roman" w:hAnsi="Times New Roman"/>
                <w:sz w:val="26"/>
                <w:szCs w:val="26"/>
              </w:rPr>
              <w:t>техподполье</w:t>
            </w:r>
            <w:proofErr w:type="spellEnd"/>
            <w:r w:rsidRPr="00652D9B">
              <w:rPr>
                <w:rFonts w:ascii="Times New Roman" w:hAnsi="Times New Roman"/>
                <w:sz w:val="26"/>
                <w:szCs w:val="26"/>
              </w:rPr>
              <w:t>, стояки), замена сетей канализации (</w:t>
            </w:r>
            <w:proofErr w:type="spellStart"/>
            <w:r w:rsidRPr="00652D9B">
              <w:rPr>
                <w:rFonts w:ascii="Times New Roman" w:hAnsi="Times New Roman"/>
                <w:sz w:val="26"/>
                <w:szCs w:val="26"/>
              </w:rPr>
              <w:t>техподполье</w:t>
            </w:r>
            <w:proofErr w:type="spellEnd"/>
            <w:r w:rsidRPr="00652D9B">
              <w:rPr>
                <w:rFonts w:ascii="Times New Roman" w:hAnsi="Times New Roman"/>
                <w:sz w:val="26"/>
                <w:szCs w:val="26"/>
              </w:rPr>
              <w:t xml:space="preserve">, стояки), замена сетей отопления по </w:t>
            </w:r>
            <w:proofErr w:type="spellStart"/>
            <w:r w:rsidRPr="00652D9B">
              <w:rPr>
                <w:rFonts w:ascii="Times New Roman" w:hAnsi="Times New Roman"/>
                <w:sz w:val="26"/>
                <w:szCs w:val="26"/>
              </w:rPr>
              <w:t>техподполью</w:t>
            </w:r>
            <w:proofErr w:type="spellEnd"/>
            <w:r w:rsidRPr="00652D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7890" w:rsidRPr="008E7890" w:rsidTr="00124721">
        <w:tc>
          <w:tcPr>
            <w:tcW w:w="2104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ул.Советская</w:t>
            </w:r>
            <w:proofErr w:type="spellEnd"/>
            <w:r w:rsidRPr="008E7890">
              <w:rPr>
                <w:sz w:val="26"/>
                <w:szCs w:val="26"/>
              </w:rPr>
              <w:t xml:space="preserve">, 61 </w:t>
            </w:r>
          </w:p>
        </w:tc>
        <w:tc>
          <w:tcPr>
            <w:tcW w:w="1440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1991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3051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E7890" w:rsidRPr="008E7890" w:rsidRDefault="008E7890" w:rsidP="00652D9B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</w:t>
            </w:r>
            <w:r w:rsidR="00652D9B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Замена </w:t>
            </w:r>
            <w:proofErr w:type="spellStart"/>
            <w:r w:rsidRPr="008E7890">
              <w:rPr>
                <w:sz w:val="26"/>
                <w:szCs w:val="26"/>
              </w:rPr>
              <w:t>отмостки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proofErr w:type="spellStart"/>
            <w:r w:rsidRPr="008E7890">
              <w:rPr>
                <w:sz w:val="26"/>
                <w:szCs w:val="26"/>
              </w:rPr>
              <w:t>молниезащита</w:t>
            </w:r>
            <w:proofErr w:type="spellEnd"/>
            <w:r w:rsidRPr="008E7890">
              <w:rPr>
                <w:sz w:val="26"/>
                <w:szCs w:val="26"/>
              </w:rPr>
              <w:t xml:space="preserve">, ремонт козырьков входов, замена электропроводки в местах общего пользования, установка </w:t>
            </w:r>
            <w:r w:rsidRPr="008E7890">
              <w:rPr>
                <w:sz w:val="26"/>
                <w:szCs w:val="26"/>
              </w:rPr>
              <w:lastRenderedPageBreak/>
              <w:t>энергосберегающих светильников, фасад (ремонт стыков панелей, покраска), ремонт входов в подвал.</w:t>
            </w:r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отопления по подвалу.</w:t>
            </w:r>
          </w:p>
        </w:tc>
      </w:tr>
      <w:tr w:rsidR="008E7890" w:rsidRPr="008E7890" w:rsidTr="00124721">
        <w:tc>
          <w:tcPr>
            <w:tcW w:w="15310" w:type="dxa"/>
            <w:gridSpan w:val="8"/>
          </w:tcPr>
          <w:p w:rsidR="008E7890" w:rsidRPr="008E7890" w:rsidRDefault="00652D9B" w:rsidP="008E7890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Ввод площади в 2023 году – 3410</w:t>
            </w:r>
            <w:r w:rsidR="008E7890" w:rsidRPr="008E7890">
              <w:rPr>
                <w:sz w:val="26"/>
                <w:szCs w:val="26"/>
              </w:rPr>
              <w:t xml:space="preserve"> квадратный метр</w:t>
            </w:r>
          </w:p>
        </w:tc>
      </w:tr>
      <w:tr w:rsidR="008E7890" w:rsidRPr="008E7890" w:rsidTr="00124721">
        <w:tc>
          <w:tcPr>
            <w:tcW w:w="15310" w:type="dxa"/>
            <w:gridSpan w:val="8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2024 год</w:t>
            </w:r>
          </w:p>
        </w:tc>
      </w:tr>
      <w:tr w:rsidR="008E7890" w:rsidRPr="008E7890" w:rsidTr="00124721">
        <w:tc>
          <w:tcPr>
            <w:tcW w:w="2104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ул. Есенина, 3а </w:t>
            </w:r>
          </w:p>
        </w:tc>
        <w:tc>
          <w:tcPr>
            <w:tcW w:w="1440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1992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кирпич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370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</w:t>
            </w:r>
            <w:r w:rsidR="00652D9B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Кровля (замена рулонного покрытия), ремонт </w:t>
            </w:r>
            <w:proofErr w:type="spellStart"/>
            <w:r w:rsidRPr="008E7890">
              <w:rPr>
                <w:sz w:val="26"/>
                <w:szCs w:val="26"/>
              </w:rPr>
              <w:t>отмостки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proofErr w:type="spellStart"/>
            <w:r w:rsidRPr="008E7890">
              <w:rPr>
                <w:sz w:val="26"/>
                <w:szCs w:val="26"/>
              </w:rPr>
              <w:t>молниезащита</w:t>
            </w:r>
            <w:proofErr w:type="spellEnd"/>
            <w:r w:rsidRPr="008E7890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фасад (оштукатуривание, покраска), ремонт балконов с заменой экранов ограждения.</w:t>
            </w:r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8E7890" w:rsidRPr="008E7890" w:rsidTr="00124721">
        <w:tc>
          <w:tcPr>
            <w:tcW w:w="2104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ул. Энгельса, 3</w:t>
            </w:r>
          </w:p>
        </w:tc>
        <w:tc>
          <w:tcPr>
            <w:tcW w:w="1440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1985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1809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</w:t>
            </w:r>
            <w:r w:rsidR="00652D9B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Ремонт шатровой кровли, ремонт </w:t>
            </w:r>
            <w:proofErr w:type="spellStart"/>
            <w:r w:rsidRPr="008E7890">
              <w:rPr>
                <w:sz w:val="26"/>
                <w:szCs w:val="26"/>
              </w:rPr>
              <w:t>отмостки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proofErr w:type="spellStart"/>
            <w:r w:rsidRPr="008E7890">
              <w:rPr>
                <w:sz w:val="26"/>
                <w:szCs w:val="26"/>
              </w:rPr>
              <w:t>молниезащита</w:t>
            </w:r>
            <w:proofErr w:type="spellEnd"/>
            <w:r w:rsidRPr="008E7890">
              <w:rPr>
                <w:sz w:val="26"/>
                <w:szCs w:val="26"/>
              </w:rPr>
              <w:t xml:space="preserve">, ремонт козырьков входов, замена электропроводки в местах общего </w:t>
            </w:r>
            <w:r w:rsidRPr="008E7890">
              <w:rPr>
                <w:sz w:val="26"/>
                <w:szCs w:val="26"/>
              </w:rPr>
              <w:lastRenderedPageBreak/>
              <w:t>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8E7890" w:rsidRPr="008E7890" w:rsidTr="00124721">
        <w:tc>
          <w:tcPr>
            <w:tcW w:w="2104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lastRenderedPageBreak/>
              <w:t>г.Круглое</w:t>
            </w:r>
            <w:proofErr w:type="spellEnd"/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ул.Гагарина</w:t>
            </w:r>
            <w:proofErr w:type="spellEnd"/>
            <w:r w:rsidRPr="008E7890">
              <w:rPr>
                <w:sz w:val="26"/>
                <w:szCs w:val="26"/>
              </w:rPr>
              <w:t xml:space="preserve"> 5а </w:t>
            </w:r>
          </w:p>
        </w:tc>
        <w:tc>
          <w:tcPr>
            <w:tcW w:w="1440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1987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961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</w:t>
            </w:r>
            <w:r w:rsidR="00652D9B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8E7890">
              <w:rPr>
                <w:sz w:val="26"/>
                <w:szCs w:val="26"/>
              </w:rPr>
              <w:t>отмостки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proofErr w:type="spellStart"/>
            <w:r w:rsidRPr="008E7890">
              <w:rPr>
                <w:sz w:val="26"/>
                <w:szCs w:val="26"/>
              </w:rPr>
              <w:t>молниезащита</w:t>
            </w:r>
            <w:proofErr w:type="spellEnd"/>
            <w:r w:rsidRPr="008E7890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пользования,</w:t>
            </w:r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8E7890" w:rsidRPr="008E7890" w:rsidTr="00124721">
        <w:tc>
          <w:tcPr>
            <w:tcW w:w="15310" w:type="dxa"/>
            <w:gridSpan w:val="8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Ввод площади в 2024 году – 3140 квадратных метров</w:t>
            </w:r>
          </w:p>
        </w:tc>
      </w:tr>
      <w:tr w:rsidR="008E7890" w:rsidRPr="008E7890" w:rsidTr="00124721">
        <w:tc>
          <w:tcPr>
            <w:tcW w:w="15310" w:type="dxa"/>
            <w:gridSpan w:val="8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2025 год</w:t>
            </w:r>
          </w:p>
        </w:tc>
      </w:tr>
      <w:tr w:rsidR="008E7890" w:rsidRPr="008E7890" w:rsidTr="00124721">
        <w:tc>
          <w:tcPr>
            <w:tcW w:w="2104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proofErr w:type="spellStart"/>
            <w:r w:rsidRPr="008E7890">
              <w:rPr>
                <w:sz w:val="26"/>
                <w:szCs w:val="26"/>
              </w:rPr>
              <w:t>г.Круглое</w:t>
            </w:r>
            <w:proofErr w:type="spellEnd"/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ул. Энгельса, 1</w:t>
            </w:r>
          </w:p>
        </w:tc>
        <w:tc>
          <w:tcPr>
            <w:tcW w:w="1440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1982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панель</w:t>
            </w:r>
          </w:p>
        </w:tc>
        <w:tc>
          <w:tcPr>
            <w:tcW w:w="1418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5498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ind w:firstLine="709"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2023</w:t>
            </w:r>
          </w:p>
        </w:tc>
        <w:tc>
          <w:tcPr>
            <w:tcW w:w="4111" w:type="dxa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8E7890">
              <w:rPr>
                <w:sz w:val="26"/>
                <w:szCs w:val="26"/>
              </w:rPr>
              <w:t>отмостки</w:t>
            </w:r>
            <w:proofErr w:type="spellEnd"/>
            <w:r w:rsidRPr="008E7890">
              <w:rPr>
                <w:sz w:val="26"/>
                <w:szCs w:val="26"/>
              </w:rPr>
              <w:t xml:space="preserve">, </w:t>
            </w:r>
            <w:proofErr w:type="spellStart"/>
            <w:r w:rsidRPr="008E7890">
              <w:rPr>
                <w:sz w:val="26"/>
                <w:szCs w:val="26"/>
              </w:rPr>
              <w:t>молниезащита</w:t>
            </w:r>
            <w:proofErr w:type="spellEnd"/>
            <w:r w:rsidRPr="008E7890">
              <w:rPr>
                <w:sz w:val="26"/>
                <w:szCs w:val="26"/>
              </w:rPr>
              <w:t xml:space="preserve">, ремонт </w:t>
            </w:r>
            <w:r w:rsidRPr="008E7890">
              <w:rPr>
                <w:sz w:val="26"/>
                <w:szCs w:val="26"/>
              </w:rPr>
              <w:lastRenderedPageBreak/>
              <w:t>козырьков входов, замена электропроводки в местах общего пользования, установка энергосберегающих светильников, ремонт входов в подвалы, замена окон в местах общего пользования, ремонт стыков, покраска фасада.</w:t>
            </w:r>
          </w:p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подвалу..</w:t>
            </w:r>
          </w:p>
        </w:tc>
      </w:tr>
      <w:tr w:rsidR="008E7890" w:rsidRPr="008E7890" w:rsidTr="00124721">
        <w:tc>
          <w:tcPr>
            <w:tcW w:w="15310" w:type="dxa"/>
            <w:gridSpan w:val="8"/>
          </w:tcPr>
          <w:p w:rsidR="008E7890" w:rsidRPr="008E7890" w:rsidRDefault="008E7890" w:rsidP="008E7890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8E7890">
              <w:rPr>
                <w:sz w:val="26"/>
                <w:szCs w:val="26"/>
              </w:rPr>
              <w:lastRenderedPageBreak/>
              <w:t>Ввод площади в 2025 году – 5498 квадратных метров</w:t>
            </w:r>
          </w:p>
        </w:tc>
      </w:tr>
    </w:tbl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417"/>
        <w:gridCol w:w="1418"/>
        <w:gridCol w:w="1701"/>
        <w:gridCol w:w="1701"/>
        <w:gridCol w:w="4111"/>
      </w:tblGrid>
      <w:tr w:rsidR="00652D9B" w:rsidRPr="00091452" w:rsidTr="00124721">
        <w:trPr>
          <w:cantSplit/>
          <w:trHeight w:val="3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Ул. Суворова ,д. 19 г. Круглое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кирпич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, ремонт козырьков входов, установка энергосберегающих светильников , ремонт входов в подвалы, замена окон в местах общего пользования, ремонт фасада (оштукатуривание), покраска фасада.</w:t>
            </w:r>
          </w:p>
          <w:p w:rsidR="00652D9B" w:rsidRPr="00652D9B" w:rsidRDefault="00652D9B" w:rsidP="004C0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По дефектному акту:</w:t>
            </w:r>
            <w:r w:rsidRPr="00652D9B">
              <w:rPr>
                <w:rFonts w:ascii="Times New Roman" w:hAnsi="Times New Roman"/>
                <w:sz w:val="26"/>
                <w:szCs w:val="26"/>
              </w:rPr>
              <w:t xml:space="preserve"> замена сетей холодного водоснабжения (подвал, стояки), замена сетей канализации (</w:t>
            </w:r>
            <w:proofErr w:type="spellStart"/>
            <w:r w:rsidRPr="00652D9B">
              <w:rPr>
                <w:rFonts w:ascii="Times New Roman" w:hAnsi="Times New Roman"/>
                <w:sz w:val="26"/>
                <w:szCs w:val="26"/>
              </w:rPr>
              <w:t>подвал,стояки</w:t>
            </w:r>
            <w:proofErr w:type="spellEnd"/>
            <w:r w:rsidRPr="00652D9B">
              <w:rPr>
                <w:rFonts w:ascii="Times New Roman" w:hAnsi="Times New Roman"/>
                <w:sz w:val="26"/>
                <w:szCs w:val="26"/>
              </w:rPr>
              <w:t>), замена сетей отопления по подвалу.</w:t>
            </w:r>
          </w:p>
        </w:tc>
      </w:tr>
      <w:tr w:rsidR="00652D9B" w:rsidRPr="00091452" w:rsidTr="00124721">
        <w:trPr>
          <w:cantSplit/>
          <w:trHeight w:val="3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Гагарина, 3А г. Круглое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панель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4127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652D9B" w:rsidRDefault="00652D9B" w:rsidP="004C00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721" w:rsidRPr="00652D9B" w:rsidRDefault="00124721" w:rsidP="0012472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молниезащита</w:t>
            </w:r>
            <w:proofErr w:type="spellEnd"/>
            <w:r w:rsidRPr="00652D9B">
              <w:rPr>
                <w:rFonts w:ascii="Times New Roman" w:hAnsi="Times New Roman" w:cs="Times New Roman"/>
                <w:sz w:val="26"/>
                <w:szCs w:val="26"/>
              </w:rPr>
              <w:t xml:space="preserve">, ремонт козырьков входов, установка энергосберегающих светильников , ремонт входов в подвалы, замена окон в местах общего пользования,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стыков стеновых панелей</w:t>
            </w: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, покраска фасада.</w:t>
            </w:r>
          </w:p>
          <w:p w:rsidR="00652D9B" w:rsidRPr="00652D9B" w:rsidRDefault="00124721" w:rsidP="0012472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D9B">
              <w:rPr>
                <w:rFonts w:ascii="Times New Roman" w:hAnsi="Times New Roman" w:cs="Times New Roman"/>
                <w:sz w:val="26"/>
                <w:szCs w:val="26"/>
              </w:rPr>
              <w:t>По дефектному акту:</w:t>
            </w:r>
            <w:r w:rsidRPr="00652D9B">
              <w:rPr>
                <w:rFonts w:ascii="Times New Roman" w:hAnsi="Times New Roman"/>
                <w:sz w:val="26"/>
                <w:szCs w:val="26"/>
              </w:rPr>
              <w:t xml:space="preserve"> замена сетей холодного водоснабжения (подвал, стояки), замена сетей канализации (подвал,</w:t>
            </w:r>
            <w:r w:rsidR="000855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2D9B">
              <w:rPr>
                <w:rFonts w:ascii="Times New Roman" w:hAnsi="Times New Roman"/>
                <w:sz w:val="26"/>
                <w:szCs w:val="26"/>
              </w:rPr>
              <w:t>стояки), замена сетей отопления по подвалу.</w:t>
            </w:r>
          </w:p>
        </w:tc>
      </w:tr>
      <w:tr w:rsidR="00652D9B" w:rsidRPr="00091452" w:rsidTr="00652D9B">
        <w:trPr>
          <w:cantSplit/>
          <w:trHeight w:val="331"/>
        </w:trPr>
        <w:tc>
          <w:tcPr>
            <w:tcW w:w="15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9B" w:rsidRPr="00124721" w:rsidRDefault="00124721" w:rsidP="004C002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D9B" w:rsidRPr="00124721">
              <w:rPr>
                <w:rFonts w:ascii="Times New Roman" w:hAnsi="Times New Roman" w:cs="Times New Roman"/>
                <w:sz w:val="26"/>
                <w:szCs w:val="26"/>
              </w:rPr>
              <w:t>Ввод площади в 2026 году, м2  4997</w:t>
            </w:r>
          </w:p>
          <w:p w:rsidR="00652D9B" w:rsidRPr="00652D9B" w:rsidRDefault="00652D9B" w:rsidP="004C0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759C" w:rsidRDefault="00D6759C" w:rsidP="00652D9B">
      <w:pPr>
        <w:snapToGrid/>
        <w:spacing w:line="280" w:lineRule="exact"/>
      </w:pPr>
    </w:p>
    <w:sectPr w:rsidR="00D6759C" w:rsidSect="00C55BE1">
      <w:headerReference w:type="even" r:id="rId9"/>
      <w:headerReference w:type="default" r:id="rId10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D0" w:rsidRDefault="002D1ED0" w:rsidP="008E7890">
      <w:r>
        <w:separator/>
      </w:r>
    </w:p>
  </w:endnote>
  <w:endnote w:type="continuationSeparator" w:id="0">
    <w:p w:rsidR="002D1ED0" w:rsidRDefault="002D1ED0" w:rsidP="008E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D0" w:rsidRDefault="002D1ED0" w:rsidP="008E7890">
      <w:r>
        <w:separator/>
      </w:r>
    </w:p>
  </w:footnote>
  <w:footnote w:type="continuationSeparator" w:id="0">
    <w:p w:rsidR="002D1ED0" w:rsidRDefault="002D1ED0" w:rsidP="008E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824785"/>
      <w:docPartObj>
        <w:docPartGallery w:val="Page Numbers (Top of Page)"/>
        <w:docPartUnique/>
      </w:docPartObj>
    </w:sdtPr>
    <w:sdtEndPr/>
    <w:sdtContent>
      <w:p w:rsidR="005060D8" w:rsidRDefault="009B7F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9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60D8" w:rsidRDefault="00506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8" w:rsidRDefault="00813B5F" w:rsidP="005060D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0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0D8" w:rsidRDefault="005060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8" w:rsidRPr="007349A6" w:rsidRDefault="00813B5F" w:rsidP="005060D8">
    <w:pPr>
      <w:pStyle w:val="a3"/>
      <w:framePr w:wrap="around" w:vAnchor="text" w:hAnchor="margin" w:xAlign="center" w:y="1"/>
      <w:rPr>
        <w:rStyle w:val="a8"/>
        <w:sz w:val="28"/>
        <w:szCs w:val="28"/>
      </w:rPr>
    </w:pPr>
    <w:r w:rsidRPr="007349A6">
      <w:rPr>
        <w:rStyle w:val="a8"/>
        <w:sz w:val="28"/>
        <w:szCs w:val="28"/>
      </w:rPr>
      <w:fldChar w:fldCharType="begin"/>
    </w:r>
    <w:r w:rsidR="005060D8" w:rsidRPr="007349A6">
      <w:rPr>
        <w:rStyle w:val="a8"/>
        <w:sz w:val="28"/>
        <w:szCs w:val="28"/>
      </w:rPr>
      <w:instrText xml:space="preserve">PAGE  </w:instrText>
    </w:r>
    <w:r w:rsidRPr="007349A6">
      <w:rPr>
        <w:rStyle w:val="a8"/>
        <w:sz w:val="28"/>
        <w:szCs w:val="28"/>
      </w:rPr>
      <w:fldChar w:fldCharType="separate"/>
    </w:r>
    <w:r w:rsidR="00017913">
      <w:rPr>
        <w:rStyle w:val="a8"/>
        <w:noProof/>
        <w:sz w:val="28"/>
        <w:szCs w:val="28"/>
      </w:rPr>
      <w:t>7</w:t>
    </w:r>
    <w:r w:rsidRPr="007349A6">
      <w:rPr>
        <w:rStyle w:val="a8"/>
        <w:sz w:val="28"/>
        <w:szCs w:val="28"/>
      </w:rPr>
      <w:fldChar w:fldCharType="end"/>
    </w:r>
  </w:p>
  <w:p w:rsidR="005060D8" w:rsidRDefault="00506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90"/>
    <w:rsid w:val="00017913"/>
    <w:rsid w:val="0008555D"/>
    <w:rsid w:val="000D6B27"/>
    <w:rsid w:val="000D6CC4"/>
    <w:rsid w:val="00124721"/>
    <w:rsid w:val="00221783"/>
    <w:rsid w:val="00270E4C"/>
    <w:rsid w:val="002D1ED0"/>
    <w:rsid w:val="002D79DD"/>
    <w:rsid w:val="003146E1"/>
    <w:rsid w:val="004A1852"/>
    <w:rsid w:val="004C54E6"/>
    <w:rsid w:val="005060D8"/>
    <w:rsid w:val="005A1730"/>
    <w:rsid w:val="00652D9B"/>
    <w:rsid w:val="00700104"/>
    <w:rsid w:val="0075007D"/>
    <w:rsid w:val="00813B5F"/>
    <w:rsid w:val="008E7890"/>
    <w:rsid w:val="00974EF9"/>
    <w:rsid w:val="009B7FA1"/>
    <w:rsid w:val="00A20A97"/>
    <w:rsid w:val="00BF6045"/>
    <w:rsid w:val="00C55BE1"/>
    <w:rsid w:val="00C64FE4"/>
    <w:rsid w:val="00D606D3"/>
    <w:rsid w:val="00D6759C"/>
    <w:rsid w:val="00DF11F8"/>
    <w:rsid w:val="00E065D6"/>
    <w:rsid w:val="00F368F4"/>
    <w:rsid w:val="00F4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0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8E7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8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8E7890"/>
    <w:pPr>
      <w:tabs>
        <w:tab w:val="left" w:pos="0"/>
      </w:tabs>
      <w:snapToGrid/>
      <w:ind w:right="-2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E78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7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89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8E7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890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7">
    <w:name w:val="Table Grid"/>
    <w:basedOn w:val="a1"/>
    <w:rsid w:val="008E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E7890"/>
  </w:style>
  <w:style w:type="paragraph" w:styleId="a9">
    <w:name w:val="Balloon Text"/>
    <w:basedOn w:val="a"/>
    <w:link w:val="aa"/>
    <w:uiPriority w:val="99"/>
    <w:semiHidden/>
    <w:unhideWhenUsed/>
    <w:rsid w:val="007001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5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0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8E7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8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8E7890"/>
    <w:pPr>
      <w:tabs>
        <w:tab w:val="left" w:pos="0"/>
      </w:tabs>
      <w:snapToGrid/>
      <w:ind w:right="-2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E78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7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89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8E7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890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7">
    <w:name w:val="Table Grid"/>
    <w:basedOn w:val="a1"/>
    <w:rsid w:val="008E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E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FD6D-7E55-43E9-B9D1-B494CE45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Браточкина Татьяна Ивановна</cp:lastModifiedBy>
  <cp:revision>2</cp:revision>
  <cp:lastPrinted>2021-02-04T06:31:00Z</cp:lastPrinted>
  <dcterms:created xsi:type="dcterms:W3CDTF">2021-02-09T06:58:00Z</dcterms:created>
  <dcterms:modified xsi:type="dcterms:W3CDTF">2021-02-09T06:58:00Z</dcterms:modified>
</cp:coreProperties>
</file>